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both"/>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02">
      <w:pPr>
        <w:jc w:val="both"/>
        <w:rPr>
          <w:rFonts w:ascii="Times New Roman" w:cs="Times New Roman" w:eastAsia="Times New Roman" w:hAnsi="Times New Roman"/>
          <w:sz w:val="72"/>
          <w:szCs w:val="72"/>
        </w:rPr>
      </w:pPr>
      <w:r w:rsidDel="00000000" w:rsidR="00000000" w:rsidRPr="00000000">
        <w:rPr>
          <w:rFonts w:ascii="Times New Roman" w:cs="Times New Roman" w:eastAsia="Times New Roman" w:hAnsi="Times New Roman"/>
          <w:sz w:val="72"/>
          <w:szCs w:val="72"/>
          <w:rtl w:val="0"/>
        </w:rPr>
        <w:t xml:space="preserve">     Data Analysis &amp; Visualization</w:t>
      </w:r>
    </w:p>
    <w:p w:rsidR="00000000" w:rsidDel="00000000" w:rsidP="00000000" w:rsidRDefault="00000000" w:rsidRPr="00000000" w14:paraId="00000003">
      <w:pPr>
        <w:jc w:val="both"/>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736600</wp:posOffset>
                </wp:positionH>
                <wp:positionV relativeFrom="paragraph">
                  <wp:posOffset>0</wp:posOffset>
                </wp:positionV>
                <wp:extent cx="5153025" cy="19050"/>
                <wp:effectExtent b="0" l="0" r="0" t="0"/>
                <wp:wrapNone/>
                <wp:docPr id="1" name=""/>
                <a:graphic>
                  <a:graphicData uri="http://schemas.microsoft.com/office/word/2010/wordprocessingShape">
                    <wps:wsp>
                      <wps:cNvCnPr/>
                      <wps:spPr>
                        <a:xfrm>
                          <a:off x="2769488" y="3780000"/>
                          <a:ext cx="5153025" cy="0"/>
                        </a:xfrm>
                        <a:prstGeom prst="straightConnector1">
                          <a:avLst/>
                        </a:prstGeom>
                        <a:noFill/>
                        <a:ln cap="flat" cmpd="sng" w="19050">
                          <a:solidFill>
                            <a:srgbClr val="BD4B48"/>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736600</wp:posOffset>
                </wp:positionH>
                <wp:positionV relativeFrom="paragraph">
                  <wp:posOffset>0</wp:posOffset>
                </wp:positionV>
                <wp:extent cx="5153025" cy="19050"/>
                <wp:effectExtent b="0" l="0" r="0" t="0"/>
                <wp:wrapNone/>
                <wp:docPr id="1" name="image22.png"/>
                <a:graphic>
                  <a:graphicData uri="http://schemas.openxmlformats.org/drawingml/2006/picture">
                    <pic:pic>
                      <pic:nvPicPr>
                        <pic:cNvPr id="0" name="image22.png"/>
                        <pic:cNvPicPr preferRelativeResize="0"/>
                      </pic:nvPicPr>
                      <pic:blipFill>
                        <a:blip r:embed="rId6"/>
                        <a:srcRect/>
                        <a:stretch>
                          <a:fillRect/>
                        </a:stretch>
                      </pic:blipFill>
                      <pic:spPr>
                        <a:xfrm>
                          <a:off x="0" y="0"/>
                          <a:ext cx="5153025" cy="19050"/>
                        </a:xfrm>
                        <a:prstGeom prst="rect"/>
                        <a:ln/>
                      </pic:spPr>
                    </pic:pic>
                  </a:graphicData>
                </a:graphic>
              </wp:anchor>
            </w:drawing>
          </mc:Fallback>
        </mc:AlternateContent>
      </w:r>
    </w:p>
    <w:p w:rsidR="00000000" w:rsidDel="00000000" w:rsidP="00000000" w:rsidRDefault="00000000" w:rsidRPr="00000000" w14:paraId="0000000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              Project title: Occupancy Detection using PIR Sensors</w:t>
      </w:r>
      <w:r w:rsidDel="00000000" w:rsidR="00000000" w:rsidRPr="00000000">
        <w:rPr>
          <w:rtl w:val="0"/>
        </w:rPr>
      </w:r>
    </w:p>
    <w:p w:rsidR="00000000" w:rsidDel="00000000" w:rsidP="00000000" w:rsidRDefault="00000000" w:rsidRPr="00000000" w14:paraId="00000006">
      <w:pPr>
        <w:pStyle w:val="Heading1"/>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pStyle w:val="Heading1"/>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pStyle w:val="Heading1"/>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pStyle w:val="Heading1"/>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pStyle w:val="Heading1"/>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Members</w:t>
      </w:r>
    </w:p>
    <w:p w:rsidR="00000000" w:rsidDel="00000000" w:rsidP="00000000" w:rsidRDefault="00000000" w:rsidRPr="00000000" w14:paraId="0000000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Samreen Fatima Kazmi</w:t>
      </w:r>
    </w:p>
    <w:p w:rsidR="00000000" w:rsidDel="00000000" w:rsidP="00000000" w:rsidRDefault="00000000" w:rsidRPr="00000000" w14:paraId="0000000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Maryam Noor Ul Ain</w:t>
      </w:r>
    </w:p>
    <w:p w:rsidR="00000000" w:rsidDel="00000000" w:rsidP="00000000" w:rsidRDefault="00000000" w:rsidRPr="00000000" w14:paraId="0000000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Laraib Sultana</w:t>
      </w:r>
    </w:p>
    <w:p w:rsidR="00000000" w:rsidDel="00000000" w:rsidP="00000000" w:rsidRDefault="00000000" w:rsidRPr="00000000" w14:paraId="0000000F">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Instructor: Prof M.Bilal Haidral</w:t>
      </w:r>
    </w:p>
    <w:p w:rsidR="00000000" w:rsidDel="00000000" w:rsidP="00000000" w:rsidRDefault="00000000" w:rsidRPr="00000000" w14:paraId="0000001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Namal University Mianwali</w:t>
      </w: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765990" cy="1765990"/>
            <wp:effectExtent b="0" l="0" r="0" t="0"/>
            <wp:docPr id="61"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1765990" cy="17659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965200</wp:posOffset>
                </wp:positionH>
                <wp:positionV relativeFrom="paragraph">
                  <wp:posOffset>45720</wp:posOffset>
                </wp:positionV>
                <wp:extent cx="4598035" cy="5353685"/>
                <wp:effectExtent b="0" l="0" r="0" t="0"/>
                <wp:wrapSquare wrapText="bothSides" distB="45720" distT="45720" distL="114300" distR="114300"/>
                <wp:docPr id="3" name=""/>
                <a:graphic>
                  <a:graphicData uri="http://schemas.microsoft.com/office/word/2010/wordprocessingShape">
                    <wps:wsp>
                      <wps:cNvSpPr/>
                      <wps:cNvPr id="4" name="Shape 4"/>
                      <wps:spPr>
                        <a:xfrm>
                          <a:off x="3051745" y="1107920"/>
                          <a:ext cx="4588510" cy="5344160"/>
                        </a:xfrm>
                        <a:prstGeom prst="rect">
                          <a:avLst/>
                        </a:prstGeom>
                        <a:solidFill>
                          <a:srgbClr val="FFFFFF"/>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120" w:before="400" w:line="240"/>
                              <w:ind w:left="0" w:right="0" w:firstLine="0"/>
                              <w:jc w:val="center"/>
                              <w:textDirection w:val="btLr"/>
                            </w:pPr>
                          </w:p>
                          <w:p w:rsidR="00000000" w:rsidDel="00000000" w:rsidP="00000000" w:rsidRDefault="00000000" w:rsidRPr="00000000">
                            <w:pPr>
                              <w:spacing w:after="80" w:before="3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r>
                            <w:r w:rsidDel="00000000" w:rsidR="00000000" w:rsidRPr="00000000">
                              <w:rPr>
                                <w:rFonts w:ascii="Times New Roman" w:cs="Times New Roman" w:eastAsia="Times New Roman" w:hAnsi="Times New Roman"/>
                                <w:b w:val="1"/>
                                <w:i w:val="0"/>
                                <w:smallCaps w:val="0"/>
                                <w:strike w:val="0"/>
                                <w:color w:val="434343"/>
                                <w:sz w:val="28"/>
                                <w:vertAlign w:val="baseline"/>
                              </w:rPr>
                              <w:t xml:space="preserve">Abstract:</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Times New Roman" w:cs="Times New Roman" w:eastAsia="Times New Roman" w:hAnsi="Times New Roman"/>
                                <w:b w:val="1"/>
                                <w:i w:val="0"/>
                                <w:smallCaps w:val="0"/>
                                <w:strike w:val="0"/>
                                <w:color w:val="434343"/>
                                <w:sz w:val="28"/>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This project explores occupancy detection in indoor environments using data from Passive Infrared (PIR) sensors. The PIRvision_FoG_presence_detection dataset, comprising timestamped sensor readings and occupancy labels, was analysed to understand temporal occupancy patterns and develop predictive models. Extensive pre-processing included outlier removal, feature scaling, and dimensionality reduction using PCA. The study employed multiple regression, classification, time series, and clustering models to predict temperature, classify occupancy, and uncover behavioural patterns. Among regression models, multivariable polynomial regression demonstrated the highest accuracy (R² = 0.667). For classification tasks, logistic regression and random forest achieved exceptional accuracy (&gt;99%) on the cleaned dataset. Time series analysis using ARIMA and MA models effectively forecasted future occupancy trends. Clustering with K-Means revealed distinct activity zones. The results highlight the feasibility of sensor-based occupancy detection and the effectiveness of machine learning techniques in modeling and forecasting human presence. Additionally, a Lifelong Learning Evaluation (LLE) model demonstrated strong knowledge retention and adaptability, outperforming static baselines in continual learning scenarios.</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965200</wp:posOffset>
                </wp:positionH>
                <wp:positionV relativeFrom="paragraph">
                  <wp:posOffset>45720</wp:posOffset>
                </wp:positionV>
                <wp:extent cx="4598035" cy="5353685"/>
                <wp:effectExtent b="0" l="0" r="0" t="0"/>
                <wp:wrapSquare wrapText="bothSides" distB="45720" distT="45720" distL="114300" distR="114300"/>
                <wp:docPr id="3" name="image62.png"/>
                <a:graphic>
                  <a:graphicData uri="http://schemas.openxmlformats.org/drawingml/2006/picture">
                    <pic:pic>
                      <pic:nvPicPr>
                        <pic:cNvPr id="0" name="image62.png"/>
                        <pic:cNvPicPr preferRelativeResize="0"/>
                      </pic:nvPicPr>
                      <pic:blipFill>
                        <a:blip r:embed="rId6"/>
                        <a:srcRect/>
                        <a:stretch>
                          <a:fillRect/>
                        </a:stretch>
                      </pic:blipFill>
                      <pic:spPr>
                        <a:xfrm>
                          <a:off x="0" y="0"/>
                          <a:ext cx="4598035" cy="5353685"/>
                        </a:xfrm>
                        <a:prstGeom prst="rect"/>
                        <a:ln/>
                      </pic:spPr>
                    </pic:pic>
                  </a:graphicData>
                </a:graphic>
              </wp:anchor>
            </w:drawing>
          </mc:Fallback>
        </mc:AlternateContent>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46">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47">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u16qqrpfboyq" w:id="0"/>
      <w:bookmarkEnd w:id="0"/>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952500</wp:posOffset>
                </wp:positionH>
                <wp:positionV relativeFrom="paragraph">
                  <wp:posOffset>363220</wp:posOffset>
                </wp:positionV>
                <wp:extent cx="4598035" cy="3850005"/>
                <wp:effectExtent b="0" l="0" r="0" t="0"/>
                <wp:wrapSquare wrapText="bothSides" distB="45720" distT="45720" distL="114300" distR="114300"/>
                <wp:docPr id="2" name=""/>
                <a:graphic>
                  <a:graphicData uri="http://schemas.microsoft.com/office/word/2010/wordprocessingShape">
                    <wps:wsp>
                      <wps:cNvSpPr/>
                      <wps:cNvPr id="3" name="Shape 3"/>
                      <wps:spPr>
                        <a:xfrm>
                          <a:off x="3051745" y="1859760"/>
                          <a:ext cx="4588510" cy="3840480"/>
                        </a:xfrm>
                        <a:prstGeom prst="rect">
                          <a:avLst/>
                        </a:prstGeom>
                        <a:solidFill>
                          <a:srgbClr val="FFFFFF"/>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120" w:before="400" w:line="240"/>
                              <w:ind w:left="0" w:right="0" w:firstLine="0"/>
                              <w:jc w:val="center"/>
                              <w:textDirection w:val="btLr"/>
                            </w:pPr>
                          </w:p>
                          <w:p w:rsidR="00000000" w:rsidDel="00000000" w:rsidP="00000000" w:rsidRDefault="00000000" w:rsidRPr="00000000">
                            <w:pPr>
                              <w:spacing w:after="80" w:before="32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r>
                            <w:r w:rsidDel="00000000" w:rsidR="00000000" w:rsidRPr="00000000">
                              <w:rPr>
                                <w:rFonts w:ascii="Times New Roman" w:cs="Times New Roman" w:eastAsia="Times New Roman" w:hAnsi="Times New Roman"/>
                                <w:b w:val="1"/>
                                <w:i w:val="0"/>
                                <w:smallCaps w:val="0"/>
                                <w:strike w:val="0"/>
                                <w:color w:val="434343"/>
                                <w:sz w:val="28"/>
                                <w:vertAlign w:val="baseline"/>
                              </w:rPr>
                              <w:t xml:space="preserve">Acknowledgments:</w:t>
                            </w:r>
                          </w:p>
                          <w:p w:rsidR="00000000" w:rsidDel="00000000" w:rsidP="00000000" w:rsidRDefault="00000000" w:rsidRPr="00000000">
                            <w:pPr>
                              <w:spacing w:after="0" w:before="0" w:line="275.9999942779541"/>
                              <w:ind w:left="0" w:right="0" w:firstLine="0"/>
                              <w:jc w:val="both"/>
                              <w:textDirection w:val="btLr"/>
                            </w:pPr>
                            <w:r w:rsidDel="00000000" w:rsidR="00000000" w:rsidRPr="00000000">
                              <w:rPr>
                                <w:rFonts w:ascii="Times New Roman" w:cs="Times New Roman" w:eastAsia="Times New Roman" w:hAnsi="Times New Roman"/>
                                <w:b w:val="1"/>
                                <w:i w:val="0"/>
                                <w:smallCaps w:val="0"/>
                                <w:strike w:val="0"/>
                                <w:color w:val="434343"/>
                                <w:sz w:val="28"/>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We would like to express our sincere gratitude to our instructor, </w:t>
                            </w: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Prof. Bilal Haidral</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for his invaluable guidance, encouragement, and feedback throughout this project. His expertise in data analysis and visualization greatly enriched our learning experience. We also thank </w:t>
                            </w: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Namal University Mianwali</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for providing an enabling environment and access to the necessary tools and resources. Finally, we appreciate the teamwork and dedication of our group members — </w:t>
                            </w: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Samreen Fatima Kazmi</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Maryam Noor Ul Ain</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and </w:t>
                            </w: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Laraib Sultana</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 whose collaboration and hard work made this project a success.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952500</wp:posOffset>
                </wp:positionH>
                <wp:positionV relativeFrom="paragraph">
                  <wp:posOffset>363220</wp:posOffset>
                </wp:positionV>
                <wp:extent cx="4598035" cy="3850005"/>
                <wp:effectExtent b="0" l="0" r="0" t="0"/>
                <wp:wrapSquare wrapText="bothSides" distB="45720" distT="45720" distL="114300" distR="114300"/>
                <wp:docPr id="2" name="image58.png"/>
                <a:graphic>
                  <a:graphicData uri="http://schemas.openxmlformats.org/drawingml/2006/picture">
                    <pic:pic>
                      <pic:nvPicPr>
                        <pic:cNvPr id="0" name="image58.png"/>
                        <pic:cNvPicPr preferRelativeResize="0"/>
                      </pic:nvPicPr>
                      <pic:blipFill>
                        <a:blip r:embed="rId6"/>
                        <a:srcRect/>
                        <a:stretch>
                          <a:fillRect/>
                        </a:stretch>
                      </pic:blipFill>
                      <pic:spPr>
                        <a:xfrm>
                          <a:off x="0" y="0"/>
                          <a:ext cx="4598035" cy="3850005"/>
                        </a:xfrm>
                        <a:prstGeom prst="rect"/>
                        <a:ln/>
                      </pic:spPr>
                    </pic:pic>
                  </a:graphicData>
                </a:graphic>
              </wp:anchor>
            </w:drawing>
          </mc:Fallback>
        </mc:AlternateContent>
      </w:r>
    </w:p>
    <w:p w:rsidR="00000000" w:rsidDel="00000000" w:rsidP="00000000" w:rsidRDefault="00000000" w:rsidRPr="00000000" w14:paraId="00000048">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49">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4A">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4B">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4C">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4D">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4E">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4F">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50">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51">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52">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53">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54">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55">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56">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57">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58">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59">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5A">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5B">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5C">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5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r:id="rId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Abstract:</w:t>
            </w:r>
          </w:hyperlink>
          <w:hyperlink r:id="rId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_qvql6fjmx57e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u16qqrpfbo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r:id="rId1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Acknowledgments:</w:t>
            </w:r>
          </w:hyperlink>
          <w:hyperlink r:id="rId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_1zruym7pw9mx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4z5613hyhqy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Overview:</w:t>
            </w:r>
          </w:hyperlink>
          <w:hyperlink w:anchor="_4z5613hyhqy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kjxncds7jsj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EDA:</w:t>
            </w:r>
          </w:hyperlink>
          <w:hyperlink w:anchor="_kjxncds7js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k4z3vp46x1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Transformation:</w:t>
            </w:r>
          </w:hyperlink>
          <w:hyperlink w:anchor="_3k4z3vp46x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dvjr9o1rmt4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Regression Models</w:t>
            </w:r>
          </w:hyperlink>
          <w:hyperlink w:anchor="_dvjr9o1rmt4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5otjp0jhn0m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For Cleaned data:</w:t>
            </w:r>
          </w:hyperlink>
          <w:hyperlink w:anchor="_5otjp0jhn0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albxyrm82sn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Linear regression (Single Variable):</w:t>
            </w:r>
          </w:hyperlink>
          <w:hyperlink w:anchor="_albxyrm82s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kdnn493b3s2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Linear regression (Multivariable):</w:t>
            </w:r>
          </w:hyperlink>
          <w:hyperlink w:anchor="_kdnn493b3s2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ns0vnbx781f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Polynomial Regression (Single Variable):</w:t>
            </w:r>
          </w:hyperlink>
          <w:hyperlink w:anchor="_ns0vnbx781f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a7qu51472y2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Polynomial Regression (Multivariable):</w:t>
            </w:r>
          </w:hyperlink>
          <w:hyperlink w:anchor="_a7qu51472y2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q6vzzh56g3i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Decision Tree regressor:</w:t>
            </w:r>
          </w:hyperlink>
          <w:hyperlink w:anchor="_q6vzzh56g3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u1975wdm52i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Comparative Model Performance Ranking</w:t>
            </w:r>
          </w:hyperlink>
          <w:hyperlink w:anchor="_u1975wdm52i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5f7v5mo594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For Scaled data:</w:t>
            </w:r>
          </w:hyperlink>
          <w:hyperlink w:anchor="_5f7v5mo59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d4w6urt10c5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Linear regression (Single Variable):</w:t>
            </w:r>
          </w:hyperlink>
          <w:hyperlink w:anchor="_d4w6urt10c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m69h9vn1ss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Linear regression (Multivariable):</w:t>
            </w:r>
          </w:hyperlink>
          <w:hyperlink w:anchor="_2m69h9vn1s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mg16rmi8mkl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Polynomial Regression (Single Variable):</w:t>
            </w:r>
          </w:hyperlink>
          <w:hyperlink w:anchor="_mg16rmi8mk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x0c6h980dk4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Polynomial Regression (Multivariable):</w:t>
            </w:r>
          </w:hyperlink>
          <w:hyperlink w:anchor="_x0c6h980dk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rg2ikjhhmko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Decision Tree regressor:</w:t>
            </w:r>
          </w:hyperlink>
          <w:hyperlink w:anchor="_rg2ikjhhmk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tnoa19ddsjp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Comparative Model Performance Ranking</w:t>
            </w:r>
          </w:hyperlink>
          <w:hyperlink w:anchor="_tnoa19ddsj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5a4pacmyg9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Comparative Analysis: Cleaned vs Scaled Data Performance</w:t>
            </w:r>
          </w:hyperlink>
          <w:hyperlink w:anchor="_25a4pacmyg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u9caplt680s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Key Insights from the Comparison</w:t>
            </w:r>
          </w:hyperlink>
          <w:hyperlink w:anchor="_u9caplt680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b48jm2ibij7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Classification models on cleaned data:</w:t>
            </w:r>
          </w:hyperlink>
          <w:hyperlink w:anchor="_b48jm2ibij7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kj68d1iud3o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preparation:</w:t>
            </w:r>
          </w:hyperlink>
          <w:hyperlink w:anchor="_kj68d1iud3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i8uq31jmdnp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Splitting:</w:t>
            </w:r>
          </w:hyperlink>
          <w:hyperlink w:anchor="_i8uq31jmdnp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riwnv15oy4q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Model Training:</w:t>
            </w:r>
          </w:hyperlink>
          <w:hyperlink w:anchor="_riwnv15oy4q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ffpv60di64f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Model Evaluation:</w:t>
            </w:r>
          </w:hyperlink>
          <w:hyperlink w:anchor="_ffpv60di64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jnhjy8bd16u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Visualization:</w:t>
            </w:r>
          </w:hyperlink>
          <w:hyperlink w:anchor="_jnhjy8bd16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w9tdmos9m9m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Classification models on Scaled data:</w:t>
            </w:r>
          </w:hyperlink>
          <w:hyperlink w:anchor="_w9tdmos9m9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pirp50f5mm9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Preparation:</w:t>
            </w:r>
          </w:hyperlink>
          <w:hyperlink w:anchor="_pirp50f5mm9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o9658iytksr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Splitting:</w:t>
            </w:r>
          </w:hyperlink>
          <w:hyperlink w:anchor="_o9658iytksr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dj8efsetqr5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Model training:</w:t>
            </w:r>
          </w:hyperlink>
          <w:hyperlink w:anchor="_dj8efsetqr5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37</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vazw8l11su4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Model Evaluation:</w:t>
            </w:r>
          </w:hyperlink>
          <w:hyperlink w:anchor="_vazw8l11su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37</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yw01hlj5f0a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Visualization:</w:t>
            </w:r>
          </w:hyperlink>
          <w:hyperlink w:anchor="_yw01hlj5f0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37</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gnol24pmqlj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Time Series Analysis:</w:t>
            </w:r>
          </w:hyperlink>
          <w:hyperlink w:anchor="_gnol24pmql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38</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8na9ghsizg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Auto Regression (AR) Model:</w:t>
            </w:r>
          </w:hyperlink>
          <w:hyperlink w:anchor="_28na9ghsizg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r5rqegolii7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Moving Average (MA) Model:</w:t>
            </w:r>
          </w:hyperlink>
          <w:hyperlink w:anchor="_r5rqegolii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amxvy4eek39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AutoRegressive Moving Average (ARMA) Model:</w:t>
            </w:r>
          </w:hyperlink>
          <w:hyperlink w:anchor="_amxvy4eek3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0rvdgjts6v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AutoRegressive Integrated Moving Average (ARIMA) Model:</w:t>
            </w:r>
          </w:hyperlink>
          <w:hyperlink w:anchor="_10rvdgjts6v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mb1tmnzby9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Seasonal ARIMA (SARIMA) Model:</w:t>
            </w:r>
          </w:hyperlink>
          <w:hyperlink w:anchor="_2mb1tmnzby9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45</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p3qvc9ygjtl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Clustering Models on Scaled Data:</w:t>
            </w:r>
          </w:hyperlink>
          <w:hyperlink w:anchor="_p3qvc9ygjt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46</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1tmmtoqsh1w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Comparative Analysis</w:t>
            </w:r>
          </w:hyperlink>
          <w:hyperlink w:anchor="_1tmmtoqsh1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48</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cvaacyrqi21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Conclusion</w:t>
            </w:r>
          </w:hyperlink>
          <w:hyperlink w:anchor="_cvaacyrqi2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48</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tok5e3vwqys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Research question</w:t>
            </w:r>
          </w:hyperlink>
          <w:hyperlink w:anchor="_tok5e3vwqy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49</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ozk9gow6u2w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Question 1:</w:t>
            </w:r>
          </w:hyperlink>
          <w:hyperlink w:anchor="_ozk9gow6u2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49</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ev10e11ynj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Question 2:</w:t>
            </w:r>
          </w:hyperlink>
          <w:hyperlink w:anchor="_2ev10e11yn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dlj1c65yeq8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Performance:</w:t>
            </w:r>
          </w:hyperlink>
          <w:hyperlink w:anchor="_dlj1c65yeq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rij0n9r72dc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Static Baseline Model:</w:t>
            </w:r>
          </w:hyperlink>
          <w:hyperlink w:anchor="_rij0n9r72dc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yq3gcffkni7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LLE Model accuracy trend:</w:t>
            </w:r>
          </w:hyperlink>
          <w:hyperlink w:anchor="_yq3gcffkni7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54</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2ce6agyowry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Critical Analysis:</w:t>
            </w:r>
          </w:hyperlink>
          <w:hyperlink w:anchor="_2ce6agyowry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54</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rd53p3lonr2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Strengths</w:t>
            </w:r>
          </w:hyperlink>
          <w:hyperlink w:anchor="_rd53p3lonr2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44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3ezz269c0zy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LLE Model Conclusion:</w:t>
            </w:r>
          </w:hyperlink>
          <w:hyperlink w:anchor="_3ezz269c0z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459"/>
            </w:tabs>
            <w:spacing w:after="100" w:before="0" w:line="276"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hyperlink w:anchor="_ixg3glfc45q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Conclusion:</w:t>
            </w:r>
          </w:hyperlink>
          <w:hyperlink w:anchor="_ixg3glfc45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5">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96">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97">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98">
      <w:pPr>
        <w:pStyle w:val="Heading3"/>
        <w:keepNext w:val="0"/>
        <w:keepLines w:val="0"/>
        <w:spacing w:before="28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99">
      <w:pPr>
        <w:pStyle w:val="Heading2"/>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A">
      <w:pPr>
        <w:pStyle w:val="Heading2"/>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B">
      <w:pPr>
        <w:pStyle w:val="Heading2"/>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C">
      <w:pPr>
        <w:pStyle w:val="Heading2"/>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D">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E">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F">
      <w:pPr>
        <w:pStyle w:val="Heading2"/>
        <w:jc w:val="both"/>
        <w:rPr>
          <w:rFonts w:ascii="Times New Roman" w:cs="Times New Roman" w:eastAsia="Times New Roman" w:hAnsi="Times New Roman"/>
          <w:b w:val="1"/>
        </w:rPr>
      </w:pPr>
      <w:bookmarkStart w:colFirst="0" w:colLast="0" w:name="_4z5613hyhqy9" w:id="1"/>
      <w:bookmarkEnd w:id="1"/>
      <w:r w:rsidDel="00000000" w:rsidR="00000000" w:rsidRPr="00000000">
        <w:rPr>
          <w:rFonts w:ascii="Times New Roman" w:cs="Times New Roman" w:eastAsia="Times New Roman" w:hAnsi="Times New Roman"/>
          <w:b w:val="1"/>
          <w:rtl w:val="0"/>
        </w:rPr>
        <w:t xml:space="preserve">Overview:</w:t>
      </w:r>
    </w:p>
    <w:p w:rsidR="00000000" w:rsidDel="00000000" w:rsidP="00000000" w:rsidRDefault="00000000" w:rsidRPr="00000000" w14:paraId="000000A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aims to detect human presence in indoor environments using data collected from Passive Infrared (PIR) sensors. PIR sensors detect motion by measuring infrared radiation levels emitted by objects in their field of view. When a person enters or moves in a room, the sensor records activity, making it a reliable tool for occupancy detection.</w:t>
      </w:r>
    </w:p>
    <w:p w:rsidR="00000000" w:rsidDel="00000000" w:rsidP="00000000" w:rsidRDefault="00000000" w:rsidRPr="00000000" w14:paraId="000000A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Name</w:t>
      </w:r>
      <w:r w:rsidDel="00000000" w:rsidR="00000000" w:rsidRPr="00000000">
        <w:rPr>
          <w:rFonts w:ascii="Times New Roman" w:cs="Times New Roman" w:eastAsia="Times New Roman" w:hAnsi="Times New Roman"/>
          <w:rtl w:val="0"/>
        </w:rPr>
        <w:t xml:space="preserve">: PIRvision_FoG_presence_detection dataset</w:t>
      </w:r>
    </w:p>
    <w:p w:rsidR="00000000" w:rsidDel="00000000" w:rsidP="00000000" w:rsidRDefault="00000000" w:rsidRPr="00000000" w14:paraId="000000A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Structure</w:t>
      </w:r>
      <w:r w:rsidDel="00000000" w:rsidR="00000000" w:rsidRPr="00000000">
        <w:rPr>
          <w:rFonts w:ascii="Times New Roman" w:cs="Times New Roman" w:eastAsia="Times New Roman" w:hAnsi="Times New Roman"/>
          <w:rtl w:val="0"/>
        </w:rPr>
        <w:t xml:space="preserve">: Timestamped readings from multiple PIR motion sensors</w:t>
      </w:r>
    </w:p>
    <w:p w:rsidR="00000000" w:rsidDel="00000000" w:rsidP="00000000" w:rsidRDefault="00000000" w:rsidRPr="00000000" w14:paraId="000000A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Target Variable</w:t>
      </w:r>
      <w:r w:rsidDel="00000000" w:rsidR="00000000" w:rsidRPr="00000000">
        <w:rPr>
          <w:rFonts w:ascii="Times New Roman" w:cs="Times New Roman" w:eastAsia="Times New Roman" w:hAnsi="Times New Roman"/>
          <w:rtl w:val="0"/>
        </w:rPr>
        <w:t xml:space="preserve">: label with 3 classes (0, 1, 3)</w:t>
      </w:r>
    </w:p>
    <w:p w:rsidR="00000000" w:rsidDel="00000000" w:rsidP="00000000" w:rsidRDefault="00000000" w:rsidRPr="00000000" w14:paraId="000000A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Features</w:t>
      </w:r>
      <w:r w:rsidDel="00000000" w:rsidR="00000000" w:rsidRPr="00000000">
        <w:rPr>
          <w:rFonts w:ascii="Times New Roman" w:cs="Times New Roman" w:eastAsia="Times New Roman" w:hAnsi="Times New Roman"/>
          <w:rtl w:val="0"/>
        </w:rPr>
        <w:t xml:space="preserve">: Raw sensor readings and engineered features</w:t>
      </w:r>
    </w:p>
    <w:p w:rsidR="00000000" w:rsidDel="00000000" w:rsidP="00000000" w:rsidRDefault="00000000" w:rsidRPr="00000000" w14:paraId="000000A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Challenges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6">
      <w:pPr>
        <w:numPr>
          <w:ilvl w:val="0"/>
          <w:numId w:val="48"/>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Multi-class Imbalance</w:t>
      </w:r>
      <w:r w:rsidDel="00000000" w:rsidR="00000000" w:rsidRPr="00000000">
        <w:rPr>
          <w:rFonts w:ascii="Times New Roman" w:cs="Times New Roman" w:eastAsia="Times New Roman" w:hAnsi="Times New Roman"/>
          <w:rtl w:val="0"/>
        </w:rPr>
        <w:t xml:space="preserve">: Class 3 has fewer samples</w:t>
        <w:br w:type="textWrapping"/>
      </w:r>
    </w:p>
    <w:p w:rsidR="00000000" w:rsidDel="00000000" w:rsidP="00000000" w:rsidRDefault="00000000" w:rsidRPr="00000000" w14:paraId="000000A7">
      <w:pPr>
        <w:numPr>
          <w:ilvl w:val="0"/>
          <w:numId w:val="4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Sensor Noise</w:t>
      </w:r>
      <w:r w:rsidDel="00000000" w:rsidR="00000000" w:rsidRPr="00000000">
        <w:rPr>
          <w:rFonts w:ascii="Times New Roman" w:cs="Times New Roman" w:eastAsia="Times New Roman" w:hAnsi="Times New Roman"/>
          <w:rtl w:val="0"/>
        </w:rPr>
        <w:t xml:space="preserve">: Environmental IR sources can mimic human presence</w:t>
        <w:br w:type="textWrapping"/>
      </w:r>
    </w:p>
    <w:p w:rsidR="00000000" w:rsidDel="00000000" w:rsidP="00000000" w:rsidRDefault="00000000" w:rsidRPr="00000000" w14:paraId="000000A8">
      <w:pPr>
        <w:numPr>
          <w:ilvl w:val="0"/>
          <w:numId w:val="48"/>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Temporal Dynamics</w:t>
      </w:r>
      <w:r w:rsidDel="00000000" w:rsidR="00000000" w:rsidRPr="00000000">
        <w:rPr>
          <w:rFonts w:ascii="Times New Roman" w:cs="Times New Roman" w:eastAsia="Times New Roman" w:hAnsi="Times New Roman"/>
          <w:rtl w:val="0"/>
        </w:rPr>
        <w:t xml:space="preserve">: Sensor data must be aligned with human behavior over time</w:t>
      </w:r>
    </w:p>
    <w:p w:rsidR="00000000" w:rsidDel="00000000" w:rsidP="00000000" w:rsidRDefault="00000000" w:rsidRPr="00000000" w14:paraId="000000A9">
      <w:pPr>
        <w:pStyle w:val="Heading2"/>
        <w:jc w:val="both"/>
        <w:rPr>
          <w:rFonts w:ascii="Times New Roman" w:cs="Times New Roman" w:eastAsia="Times New Roman" w:hAnsi="Times New Roman"/>
          <w:b w:val="1"/>
        </w:rPr>
      </w:pPr>
      <w:bookmarkStart w:colFirst="0" w:colLast="0" w:name="_kjxncds7jsjo" w:id="2"/>
      <w:bookmarkEnd w:id="2"/>
      <w:r w:rsidDel="00000000" w:rsidR="00000000" w:rsidRPr="00000000">
        <w:rPr>
          <w:rFonts w:ascii="Times New Roman" w:cs="Times New Roman" w:eastAsia="Times New Roman" w:hAnsi="Times New Roman"/>
          <w:b w:val="1"/>
          <w:rtl w:val="0"/>
        </w:rPr>
        <w:t xml:space="preserve">EDA:</w:t>
      </w:r>
    </w:p>
    <w:p w:rsidR="00000000" w:rsidDel="00000000" w:rsidP="00000000" w:rsidRDefault="00000000" w:rsidRPr="00000000" w14:paraId="000000AA">
      <w:pPr>
        <w:shd w:fill="ffffff" w:val="clear"/>
        <w:spacing w:after="100" w:before="10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1. Data Loading</w:t>
      </w:r>
    </w:p>
    <w:p w:rsidR="00000000" w:rsidDel="00000000" w:rsidP="00000000" w:rsidRDefault="00000000" w:rsidRPr="00000000" w14:paraId="000000AB">
      <w:pPr>
        <w:shd w:fill="ffffff" w:val="clear"/>
        <w:spacing w:after="100" w:before="10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dataset "pirvision_office_dataset1.csv" was loaded into a pandas DataFrame. The first few rows and the shape of the DataFrame were displayed to verify successful loading and get an initial understanding of the data structure.</w:t>
      </w:r>
    </w:p>
    <w:p w:rsidR="00000000" w:rsidDel="00000000" w:rsidP="00000000" w:rsidRDefault="00000000" w:rsidRPr="00000000" w14:paraId="000000AC">
      <w:pPr>
        <w:shd w:fill="ffffff" w:val="clear"/>
        <w:spacing w:after="100" w:before="10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731200" cy="1752600"/>
            <wp:effectExtent b="0" l="0" r="0" t="0"/>
            <wp:docPr id="63" name="image69.png"/>
            <a:graphic>
              <a:graphicData uri="http://schemas.openxmlformats.org/drawingml/2006/picture">
                <pic:pic>
                  <pic:nvPicPr>
                    <pic:cNvPr id="0" name="image69.png"/>
                    <pic:cNvPicPr preferRelativeResize="0"/>
                  </pic:nvPicPr>
                  <pic:blipFill>
                    <a:blip r:embed="rId12"/>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hd w:fill="ffffff" w:val="clear"/>
        <w:spacing w:after="100" w:before="100" w:lineRule="auto"/>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AE">
      <w:pPr>
        <w:shd w:fill="ffffff" w:val="clear"/>
        <w:spacing w:after="100" w:before="10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2. Data Exploration</w:t>
      </w:r>
    </w:p>
    <w:p w:rsidR="00000000" w:rsidDel="00000000" w:rsidP="00000000" w:rsidRDefault="00000000" w:rsidRPr="00000000" w14:paraId="000000AF">
      <w:pPr>
        <w:shd w:fill="ffffff" w:val="clear"/>
        <w:spacing w:after="100" w:before="10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dataset was explored to understand its characteristics. This involved:</w:t>
      </w:r>
    </w:p>
    <w:p w:rsidR="00000000" w:rsidDel="00000000" w:rsidP="00000000" w:rsidRDefault="00000000" w:rsidRPr="00000000" w14:paraId="000000B0">
      <w:pPr>
        <w:numPr>
          <w:ilvl w:val="0"/>
          <w:numId w:val="43"/>
        </w:numPr>
        <w:shd w:fill="ffffff" w:val="clear"/>
        <w:spacing w:before="100" w:lineRule="auto"/>
        <w:ind w:left="720" w:hanging="360"/>
        <w:jc w:val="both"/>
        <w:rPr/>
      </w:pPr>
      <w:r w:rsidDel="00000000" w:rsidR="00000000" w:rsidRPr="00000000">
        <w:rPr>
          <w:rFonts w:ascii="Times New Roman" w:cs="Times New Roman" w:eastAsia="Times New Roman" w:hAnsi="Times New Roman"/>
          <w:sz w:val="21"/>
          <w:szCs w:val="21"/>
          <w:rtl w:val="0"/>
        </w:rPr>
        <w:t xml:space="preserve">Examining data types and summary statistics using </w:t>
      </w:r>
      <w:r w:rsidDel="00000000" w:rsidR="00000000" w:rsidRPr="00000000">
        <w:rPr>
          <w:rFonts w:ascii="Times New Roman" w:cs="Times New Roman" w:eastAsia="Times New Roman" w:hAnsi="Times New Roman"/>
          <w:sz w:val="21"/>
          <w:szCs w:val="21"/>
          <w:shd w:fill="f7f7f7" w:val="clear"/>
          <w:rtl w:val="0"/>
        </w:rPr>
        <w:t xml:space="preserve">df.info()</w:t>
      </w:r>
      <w:r w:rsidDel="00000000" w:rsidR="00000000" w:rsidRPr="00000000">
        <w:rPr>
          <w:rFonts w:ascii="Times New Roman" w:cs="Times New Roman" w:eastAsia="Times New Roman" w:hAnsi="Times New Roman"/>
          <w:sz w:val="21"/>
          <w:szCs w:val="21"/>
          <w:rtl w:val="0"/>
        </w:rPr>
        <w:t xml:space="preserve"> and </w:t>
      </w:r>
      <w:r w:rsidDel="00000000" w:rsidR="00000000" w:rsidRPr="00000000">
        <w:rPr>
          <w:rFonts w:ascii="Times New Roman" w:cs="Times New Roman" w:eastAsia="Times New Roman" w:hAnsi="Times New Roman"/>
          <w:sz w:val="21"/>
          <w:szCs w:val="21"/>
          <w:shd w:fill="f7f7f7" w:val="clear"/>
          <w:rtl w:val="0"/>
        </w:rPr>
        <w:t xml:space="preserve">df.describe()</w:t>
      </w:r>
      <w:r w:rsidDel="00000000" w:rsidR="00000000" w:rsidRPr="00000000">
        <w:rPr>
          <w:rFonts w:ascii="Times New Roman" w:cs="Times New Roman" w:eastAsia="Times New Roman" w:hAnsi="Times New Roman"/>
          <w:sz w:val="21"/>
          <w:szCs w:val="21"/>
          <w:rtl w:val="0"/>
        </w:rPr>
        <w:t xml:space="preserve">.</w:t>
      </w:r>
      <w:r w:rsidDel="00000000" w:rsidR="00000000" w:rsidRPr="00000000">
        <w:rPr>
          <w:rtl w:val="0"/>
        </w:rPr>
      </w:r>
    </w:p>
    <w:p w:rsidR="00000000" w:rsidDel="00000000" w:rsidP="00000000" w:rsidRDefault="00000000" w:rsidRPr="00000000" w14:paraId="000000B1">
      <w:pPr>
        <w:numPr>
          <w:ilvl w:val="0"/>
          <w:numId w:val="43"/>
        </w:numPr>
        <w:shd w:fill="ffffff" w:val="clear"/>
        <w:spacing w:after="100" w:lineRule="auto"/>
        <w:ind w:left="720" w:hanging="360"/>
        <w:jc w:val="both"/>
        <w:rPr/>
      </w:pPr>
      <w:r w:rsidDel="00000000" w:rsidR="00000000" w:rsidRPr="00000000">
        <w:rPr>
          <w:rFonts w:ascii="Times New Roman" w:cs="Times New Roman" w:eastAsia="Times New Roman" w:hAnsi="Times New Roman"/>
          <w:sz w:val="21"/>
          <w:szCs w:val="21"/>
          <w:rtl w:val="0"/>
        </w:rPr>
        <w:t xml:space="preserve">Checking for duplicate rows using </w:t>
      </w:r>
      <w:r w:rsidDel="00000000" w:rsidR="00000000" w:rsidRPr="00000000">
        <w:rPr>
          <w:rFonts w:ascii="Times New Roman" w:cs="Times New Roman" w:eastAsia="Times New Roman" w:hAnsi="Times New Roman"/>
          <w:sz w:val="21"/>
          <w:szCs w:val="21"/>
          <w:shd w:fill="f7f7f7" w:val="clear"/>
          <w:rtl w:val="0"/>
        </w:rPr>
        <w:t xml:space="preserve">df.duplicated()</w:t>
      </w:r>
      <w:r w:rsidDel="00000000" w:rsidR="00000000" w:rsidRPr="00000000">
        <w:rPr>
          <w:rFonts w:ascii="Times New Roman" w:cs="Times New Roman" w:eastAsia="Times New Roman" w:hAnsi="Times New Roman"/>
          <w:sz w:val="21"/>
          <w:szCs w:val="21"/>
          <w:rtl w:val="0"/>
        </w:rPr>
        <w:t xml:space="preserve">. The number of duplicate rows found was reported.</w:t>
      </w:r>
      <w:r w:rsidDel="00000000" w:rsidR="00000000" w:rsidRPr="00000000">
        <w:rPr>
          <w:rtl w:val="0"/>
        </w:rPr>
      </w:r>
    </w:p>
    <w:p w:rsidR="00000000" w:rsidDel="00000000" w:rsidP="00000000" w:rsidRDefault="00000000" w:rsidRPr="00000000" w14:paraId="000000B2">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4333875" cy="10267950"/>
            <wp:effectExtent b="0" l="0" r="0" t="0"/>
            <wp:docPr id="62" name="image80.png"/>
            <a:graphic>
              <a:graphicData uri="http://schemas.openxmlformats.org/drawingml/2006/picture">
                <pic:pic>
                  <pic:nvPicPr>
                    <pic:cNvPr id="0" name="image80.png"/>
                    <pic:cNvPicPr preferRelativeResize="0"/>
                  </pic:nvPicPr>
                  <pic:blipFill>
                    <a:blip r:embed="rId13"/>
                    <a:srcRect b="0" l="0" r="0" t="0"/>
                    <a:stretch>
                      <a:fillRect/>
                    </a:stretch>
                  </pic:blipFill>
                  <pic:spPr>
                    <a:xfrm>
                      <a:off x="0" y="0"/>
                      <a:ext cx="4333875" cy="1026795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731200" cy="4495800"/>
            <wp:effectExtent b="0" l="0" r="0" t="0"/>
            <wp:docPr id="65"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hd w:fill="ffffff" w:val="clear"/>
        <w:spacing w:after="100" w:before="100" w:lineRule="auto"/>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B5">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4257675" cy="1114425"/>
            <wp:effectExtent b="0" l="0" r="0" t="0"/>
            <wp:docPr id="64" name="image76.png"/>
            <a:graphic>
              <a:graphicData uri="http://schemas.openxmlformats.org/drawingml/2006/picture">
                <pic:pic>
                  <pic:nvPicPr>
                    <pic:cNvPr id="0" name="image76.png"/>
                    <pic:cNvPicPr preferRelativeResize="0"/>
                  </pic:nvPicPr>
                  <pic:blipFill>
                    <a:blip r:embed="rId15"/>
                    <a:srcRect b="0" l="0" r="0" t="0"/>
                    <a:stretch>
                      <a:fillRect/>
                    </a:stretch>
                  </pic:blipFill>
                  <pic:spPr>
                    <a:xfrm>
                      <a:off x="0" y="0"/>
                      <a:ext cx="425767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hd w:fill="ffffff" w:val="clear"/>
        <w:spacing w:after="100" w:before="10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3. Data Cleaning</w:t>
      </w:r>
    </w:p>
    <w:p w:rsidR="00000000" w:rsidDel="00000000" w:rsidP="00000000" w:rsidRDefault="00000000" w:rsidRPr="00000000" w14:paraId="000000B7">
      <w:pPr>
        <w:shd w:fill="ffffff" w:val="clear"/>
        <w:spacing w:after="100" w:before="10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data was cleaned by handling missing values, removing duplicate rows, and addressing outliers.</w:t>
      </w:r>
    </w:p>
    <w:p w:rsidR="00000000" w:rsidDel="00000000" w:rsidP="00000000" w:rsidRDefault="00000000" w:rsidRPr="00000000" w14:paraId="000000B8">
      <w:pPr>
        <w:numPr>
          <w:ilvl w:val="0"/>
          <w:numId w:val="35"/>
        </w:numPr>
        <w:shd w:fill="ffffff" w:val="clear"/>
        <w:spacing w:after="100" w:before="100" w:lineRule="auto"/>
        <w:ind w:left="720" w:hanging="360"/>
        <w:jc w:val="both"/>
        <w:rPr/>
      </w:pPr>
      <w:r w:rsidDel="00000000" w:rsidR="00000000" w:rsidRPr="00000000">
        <w:rPr>
          <w:rFonts w:ascii="Times New Roman" w:cs="Times New Roman" w:eastAsia="Times New Roman" w:hAnsi="Times New Roman"/>
          <w:b w:val="1"/>
          <w:sz w:val="21"/>
          <w:szCs w:val="21"/>
          <w:rtl w:val="0"/>
        </w:rPr>
        <w:t xml:space="preserve">Missing Values:</w:t>
      </w:r>
      <w:r w:rsidDel="00000000" w:rsidR="00000000" w:rsidRPr="00000000">
        <w:rPr>
          <w:rFonts w:ascii="Times New Roman" w:cs="Times New Roman" w:eastAsia="Times New Roman" w:hAnsi="Times New Roman"/>
          <w:sz w:val="21"/>
          <w:szCs w:val="21"/>
          <w:rtl w:val="0"/>
        </w:rPr>
        <w:t xml:space="preserve"> The number of missing values per column was checked using </w:t>
      </w:r>
      <w:r w:rsidDel="00000000" w:rsidR="00000000" w:rsidRPr="00000000">
        <w:rPr>
          <w:rFonts w:ascii="Times New Roman" w:cs="Times New Roman" w:eastAsia="Times New Roman" w:hAnsi="Times New Roman"/>
          <w:sz w:val="21"/>
          <w:szCs w:val="21"/>
          <w:shd w:fill="f7f7f7" w:val="clear"/>
          <w:rtl w:val="0"/>
        </w:rPr>
        <w:t xml:space="preserve">df.isnull().sum()</w:t>
      </w:r>
      <w:r w:rsidDel="00000000" w:rsidR="00000000" w:rsidRPr="00000000">
        <w:rPr>
          <w:rFonts w:ascii="Times New Roman" w:cs="Times New Roman" w:eastAsia="Times New Roman" w:hAnsi="Times New Roman"/>
          <w:sz w:val="21"/>
          <w:szCs w:val="21"/>
          <w:rtl w:val="0"/>
        </w:rPr>
        <w:t xml:space="preserve">. No missing values were found in the dataset, so no action was taken.</w:t>
      </w:r>
      <w:r w:rsidDel="00000000" w:rsidR="00000000" w:rsidRPr="00000000">
        <w:rPr>
          <w:rtl w:val="0"/>
        </w:rPr>
      </w:r>
    </w:p>
    <w:p w:rsidR="00000000" w:rsidDel="00000000" w:rsidP="00000000" w:rsidRDefault="00000000" w:rsidRPr="00000000" w14:paraId="000000B9">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448300" cy="2733675"/>
            <wp:effectExtent b="0" l="0" r="0" t="0"/>
            <wp:docPr id="67" name="image75.png"/>
            <a:graphic>
              <a:graphicData uri="http://schemas.openxmlformats.org/drawingml/2006/picture">
                <pic:pic>
                  <pic:nvPicPr>
                    <pic:cNvPr id="0" name="image75.png"/>
                    <pic:cNvPicPr preferRelativeResize="0"/>
                  </pic:nvPicPr>
                  <pic:blipFill>
                    <a:blip r:embed="rId16"/>
                    <a:srcRect b="0" l="0" r="0" t="0"/>
                    <a:stretch>
                      <a:fillRect/>
                    </a:stretch>
                  </pic:blipFill>
                  <pic:spPr>
                    <a:xfrm>
                      <a:off x="0" y="0"/>
                      <a:ext cx="54483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hd w:fill="ffffff" w:val="clear"/>
        <w:spacing w:after="100" w:before="100" w:lineRule="auto"/>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BB">
      <w:pPr>
        <w:numPr>
          <w:ilvl w:val="0"/>
          <w:numId w:val="35"/>
        </w:numPr>
        <w:shd w:fill="ffffff" w:val="clear"/>
        <w:spacing w:after="100" w:before="100" w:lineRule="auto"/>
        <w:ind w:left="720" w:hanging="360"/>
        <w:jc w:val="both"/>
        <w:rPr/>
      </w:pPr>
      <w:r w:rsidDel="00000000" w:rsidR="00000000" w:rsidRPr="00000000">
        <w:rPr>
          <w:rFonts w:ascii="Times New Roman" w:cs="Times New Roman" w:eastAsia="Times New Roman" w:hAnsi="Times New Roman"/>
          <w:b w:val="1"/>
          <w:sz w:val="21"/>
          <w:szCs w:val="21"/>
          <w:rtl w:val="0"/>
        </w:rPr>
        <w:t xml:space="preserve">Duplicate Rows:</w:t>
      </w:r>
      <w:r w:rsidDel="00000000" w:rsidR="00000000" w:rsidRPr="00000000">
        <w:rPr>
          <w:rFonts w:ascii="Times New Roman" w:cs="Times New Roman" w:eastAsia="Times New Roman" w:hAnsi="Times New Roman"/>
          <w:sz w:val="21"/>
          <w:szCs w:val="21"/>
          <w:rtl w:val="0"/>
        </w:rPr>
        <w:t xml:space="preserve"> Duplicate rows were removed using </w:t>
      </w:r>
      <w:r w:rsidDel="00000000" w:rsidR="00000000" w:rsidRPr="00000000">
        <w:rPr>
          <w:rFonts w:ascii="Times New Roman" w:cs="Times New Roman" w:eastAsia="Times New Roman" w:hAnsi="Times New Roman"/>
          <w:sz w:val="21"/>
          <w:szCs w:val="21"/>
          <w:shd w:fill="f7f7f7" w:val="clear"/>
          <w:rtl w:val="0"/>
        </w:rPr>
        <w:t xml:space="preserve">df.drop_duplicates()</w:t>
      </w:r>
      <w:r w:rsidDel="00000000" w:rsidR="00000000" w:rsidRPr="00000000">
        <w:rPr>
          <w:rFonts w:ascii="Times New Roman" w:cs="Times New Roman" w:eastAsia="Times New Roman" w:hAnsi="Times New Roman"/>
          <w:sz w:val="21"/>
          <w:szCs w:val="21"/>
          <w:rtl w:val="0"/>
        </w:rPr>
        <w:t xml:space="preserve">. The number of duplicate rows removed and the shape of the DataFrame after removal were reported.</w:t>
      </w:r>
      <w:r w:rsidDel="00000000" w:rsidR="00000000" w:rsidRPr="00000000">
        <w:rPr>
          <w:rtl w:val="0"/>
        </w:rPr>
      </w:r>
    </w:p>
    <w:p w:rsidR="00000000" w:rsidDel="00000000" w:rsidP="00000000" w:rsidRDefault="00000000" w:rsidRPr="00000000" w14:paraId="000000BC">
      <w:pPr>
        <w:shd w:fill="ffffff" w:val="clear"/>
        <w:spacing w:after="100" w:before="10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731200" cy="520700"/>
            <wp:effectExtent b="0" l="0" r="0" t="0"/>
            <wp:docPr id="66" name="image67.png"/>
            <a:graphic>
              <a:graphicData uri="http://schemas.openxmlformats.org/drawingml/2006/picture">
                <pic:pic>
                  <pic:nvPicPr>
                    <pic:cNvPr id="0" name="image67.png"/>
                    <pic:cNvPicPr preferRelativeResize="0"/>
                  </pic:nvPicPr>
                  <pic:blipFill>
                    <a:blip r:embed="rId17"/>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hd w:fill="ffffff" w:val="clear"/>
        <w:spacing w:after="100" w:before="100" w:lineRule="auto"/>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BE">
      <w:pPr>
        <w:numPr>
          <w:ilvl w:val="0"/>
          <w:numId w:val="35"/>
        </w:numPr>
        <w:shd w:fill="ffffff" w:val="clear"/>
        <w:spacing w:after="100" w:before="100" w:lineRule="auto"/>
        <w:ind w:left="720" w:hanging="360"/>
        <w:jc w:val="both"/>
        <w:rPr/>
      </w:pPr>
      <w:r w:rsidDel="00000000" w:rsidR="00000000" w:rsidRPr="00000000">
        <w:rPr>
          <w:rFonts w:ascii="Times New Roman" w:cs="Times New Roman" w:eastAsia="Times New Roman" w:hAnsi="Times New Roman"/>
          <w:b w:val="1"/>
          <w:sz w:val="21"/>
          <w:szCs w:val="21"/>
          <w:rtl w:val="0"/>
        </w:rPr>
        <w:t xml:space="preserve">Outliers:</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sz w:val="21"/>
          <w:szCs w:val="21"/>
          <w:highlight w:val="white"/>
          <w:rtl w:val="0"/>
        </w:rPr>
        <w:t xml:space="preserve">Outliers were removed by calculating the Interquartile Range (IQR) for each numerical feature. Data points falling below Q1 - 1.5*IQR or above Q3 + 1.5*IQR were filtered out of the dataset. This process was applied iteratively to each numerical column.</w:t>
      </w:r>
      <w:r w:rsidDel="00000000" w:rsidR="00000000" w:rsidRPr="00000000">
        <w:rPr>
          <w:rtl w:val="0"/>
        </w:rPr>
      </w:r>
    </w:p>
    <w:p w:rsidR="00000000" w:rsidDel="00000000" w:rsidP="00000000" w:rsidRDefault="00000000" w:rsidRPr="00000000" w14:paraId="000000BF">
      <w:pPr>
        <w:shd w:fill="ffffff" w:val="clear"/>
        <w:spacing w:after="100" w:before="100" w:lineRule="auto"/>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0C0">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731200" cy="2197100"/>
            <wp:effectExtent b="0" l="0" r="0" t="0"/>
            <wp:docPr id="69" name="image64.png"/>
            <a:graphic>
              <a:graphicData uri="http://schemas.openxmlformats.org/drawingml/2006/picture">
                <pic:pic>
                  <pic:nvPicPr>
                    <pic:cNvPr id="0" name="image64.png"/>
                    <pic:cNvPicPr preferRelativeResize="0"/>
                  </pic:nvPicPr>
                  <pic:blipFill>
                    <a:blip r:embed="rId18"/>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hd w:fill="ffffff" w:val="clear"/>
        <w:spacing w:after="100" w:before="10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4. Data Visualization</w:t>
      </w:r>
    </w:p>
    <w:p w:rsidR="00000000" w:rsidDel="00000000" w:rsidP="00000000" w:rsidRDefault="00000000" w:rsidRPr="00000000" w14:paraId="000000C2">
      <w:pPr>
        <w:shd w:fill="ffffff" w:val="clear"/>
        <w:spacing w:after="100" w:before="10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next step is to visualize the data to further understand the distribution of individual variables and relationships between them. This would typically involve creating various plots such as scatter plots, box plots (after cleaning), and other relevant visualizations based on the data's nature.</w:t>
      </w:r>
    </w:p>
    <w:p w:rsidR="00000000" w:rsidDel="00000000" w:rsidP="00000000" w:rsidRDefault="00000000" w:rsidRPr="00000000" w14:paraId="000000C3">
      <w:pPr>
        <w:shd w:fill="ffffff" w:val="clear"/>
        <w:spacing w:after="100" w:before="100" w:lineRule="auto"/>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C4">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6447014" cy="1638527"/>
            <wp:effectExtent b="0" l="0" r="0" t="0"/>
            <wp:docPr id="68"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6447014" cy="163852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6350337" cy="1603407"/>
            <wp:effectExtent b="0" l="0" r="0" t="0"/>
            <wp:docPr id="72"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6350337" cy="1603407"/>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6287113" cy="1624013"/>
            <wp:effectExtent b="0" l="0" r="0" t="0"/>
            <wp:docPr id="70" name="image63.png"/>
            <a:graphic>
              <a:graphicData uri="http://schemas.openxmlformats.org/drawingml/2006/picture">
                <pic:pic>
                  <pic:nvPicPr>
                    <pic:cNvPr id="0" name="image63.png"/>
                    <pic:cNvPicPr preferRelativeResize="0"/>
                  </pic:nvPicPr>
                  <pic:blipFill>
                    <a:blip r:embed="rId21"/>
                    <a:srcRect b="0" l="0" r="0" t="0"/>
                    <a:stretch>
                      <a:fillRect/>
                    </a:stretch>
                  </pic:blipFill>
                  <pic:spPr>
                    <a:xfrm>
                      <a:off x="0" y="0"/>
                      <a:ext cx="6287113"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6253163" cy="2160561"/>
            <wp:effectExtent b="0" l="0" r="0" t="0"/>
            <wp:docPr id="71" name="image70.png"/>
            <a:graphic>
              <a:graphicData uri="http://schemas.openxmlformats.org/drawingml/2006/picture">
                <pic:pic>
                  <pic:nvPicPr>
                    <pic:cNvPr id="0" name="image70.png"/>
                    <pic:cNvPicPr preferRelativeResize="0"/>
                  </pic:nvPicPr>
                  <pic:blipFill>
                    <a:blip r:embed="rId22"/>
                    <a:srcRect b="0" l="0" r="0" t="0"/>
                    <a:stretch>
                      <a:fillRect/>
                    </a:stretch>
                  </pic:blipFill>
                  <pic:spPr>
                    <a:xfrm>
                      <a:off x="0" y="0"/>
                      <a:ext cx="6253163" cy="2160561"/>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6198705" cy="2049074"/>
            <wp:effectExtent b="0" l="0" r="0" t="0"/>
            <wp:docPr id="73" name="image65.png"/>
            <a:graphic>
              <a:graphicData uri="http://schemas.openxmlformats.org/drawingml/2006/picture">
                <pic:pic>
                  <pic:nvPicPr>
                    <pic:cNvPr id="0" name="image65.png"/>
                    <pic:cNvPicPr preferRelativeResize="0"/>
                  </pic:nvPicPr>
                  <pic:blipFill>
                    <a:blip r:embed="rId23"/>
                    <a:srcRect b="0" l="0" r="0" t="0"/>
                    <a:stretch>
                      <a:fillRect/>
                    </a:stretch>
                  </pic:blipFill>
                  <pic:spPr>
                    <a:xfrm>
                      <a:off x="0" y="0"/>
                      <a:ext cx="6198705" cy="2049074"/>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6110288" cy="2101046"/>
            <wp:effectExtent b="0" l="0" r="0" t="0"/>
            <wp:docPr id="74" name="image77.png"/>
            <a:graphic>
              <a:graphicData uri="http://schemas.openxmlformats.org/drawingml/2006/picture">
                <pic:pic>
                  <pic:nvPicPr>
                    <pic:cNvPr id="0" name="image77.png"/>
                    <pic:cNvPicPr preferRelativeResize="0"/>
                  </pic:nvPicPr>
                  <pic:blipFill>
                    <a:blip r:embed="rId24"/>
                    <a:srcRect b="0" l="0" r="0" t="0"/>
                    <a:stretch>
                      <a:fillRect/>
                    </a:stretch>
                  </pic:blipFill>
                  <pic:spPr>
                    <a:xfrm>
                      <a:off x="0" y="0"/>
                      <a:ext cx="6110288" cy="2101046"/>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6329363" cy="2068566"/>
            <wp:effectExtent b="0" l="0" r="0" t="0"/>
            <wp:docPr id="75" name="image79.png"/>
            <a:graphic>
              <a:graphicData uri="http://schemas.openxmlformats.org/drawingml/2006/picture">
                <pic:pic>
                  <pic:nvPicPr>
                    <pic:cNvPr id="0" name="image79.png"/>
                    <pic:cNvPicPr preferRelativeResize="0"/>
                  </pic:nvPicPr>
                  <pic:blipFill>
                    <a:blip r:embed="rId25"/>
                    <a:srcRect b="0" l="0" r="6477" t="0"/>
                    <a:stretch>
                      <a:fillRect/>
                    </a:stretch>
                  </pic:blipFill>
                  <pic:spPr>
                    <a:xfrm>
                      <a:off x="0" y="0"/>
                      <a:ext cx="6329363" cy="2068566"/>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6103246" cy="2017518"/>
            <wp:effectExtent b="0" l="0" r="0" t="0"/>
            <wp:docPr id="76" name="image71.png"/>
            <a:graphic>
              <a:graphicData uri="http://schemas.openxmlformats.org/drawingml/2006/picture">
                <pic:pic>
                  <pic:nvPicPr>
                    <pic:cNvPr id="0" name="image71.png"/>
                    <pic:cNvPicPr preferRelativeResize="0"/>
                  </pic:nvPicPr>
                  <pic:blipFill>
                    <a:blip r:embed="rId26"/>
                    <a:srcRect b="0" l="0" r="0" t="0"/>
                    <a:stretch>
                      <a:fillRect/>
                    </a:stretch>
                  </pic:blipFill>
                  <pic:spPr>
                    <a:xfrm>
                      <a:off x="0" y="0"/>
                      <a:ext cx="6103246" cy="2017518"/>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990560" cy="2030024"/>
            <wp:effectExtent b="0" l="0" r="0" t="0"/>
            <wp:docPr id="77" name="image73.png"/>
            <a:graphic>
              <a:graphicData uri="http://schemas.openxmlformats.org/drawingml/2006/picture">
                <pic:pic>
                  <pic:nvPicPr>
                    <pic:cNvPr id="0" name="image73.png"/>
                    <pic:cNvPicPr preferRelativeResize="0"/>
                  </pic:nvPicPr>
                  <pic:blipFill>
                    <a:blip r:embed="rId27"/>
                    <a:srcRect b="0" l="0" r="0" t="0"/>
                    <a:stretch>
                      <a:fillRect/>
                    </a:stretch>
                  </pic:blipFill>
                  <pic:spPr>
                    <a:xfrm>
                      <a:off x="0" y="0"/>
                      <a:ext cx="5990560" cy="2030024"/>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981724" cy="2033004"/>
            <wp:effectExtent b="0" l="0" r="0" t="0"/>
            <wp:docPr id="78" name="image66.png"/>
            <a:graphic>
              <a:graphicData uri="http://schemas.openxmlformats.org/drawingml/2006/picture">
                <pic:pic>
                  <pic:nvPicPr>
                    <pic:cNvPr id="0" name="image66.png"/>
                    <pic:cNvPicPr preferRelativeResize="0"/>
                  </pic:nvPicPr>
                  <pic:blipFill>
                    <a:blip r:embed="rId28"/>
                    <a:srcRect b="0" l="0" r="0" t="0"/>
                    <a:stretch>
                      <a:fillRect/>
                    </a:stretch>
                  </pic:blipFill>
                  <pic:spPr>
                    <a:xfrm>
                      <a:off x="0" y="0"/>
                      <a:ext cx="5981724" cy="2033004"/>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6186488" cy="2096418"/>
            <wp:effectExtent b="0" l="0" r="0" t="0"/>
            <wp:docPr id="79" name="image78.png"/>
            <a:graphic>
              <a:graphicData uri="http://schemas.openxmlformats.org/drawingml/2006/picture">
                <pic:pic>
                  <pic:nvPicPr>
                    <pic:cNvPr id="0" name="image78.png"/>
                    <pic:cNvPicPr preferRelativeResize="0"/>
                  </pic:nvPicPr>
                  <pic:blipFill>
                    <a:blip r:embed="rId29"/>
                    <a:srcRect b="0" l="0" r="0" t="0"/>
                    <a:stretch>
                      <a:fillRect/>
                    </a:stretch>
                  </pic:blipFill>
                  <pic:spPr>
                    <a:xfrm>
                      <a:off x="0" y="0"/>
                      <a:ext cx="6186488" cy="209641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6043613" cy="2048002"/>
            <wp:effectExtent b="0" l="0" r="0" t="0"/>
            <wp:docPr id="80" name="image74.png"/>
            <a:graphic>
              <a:graphicData uri="http://schemas.openxmlformats.org/drawingml/2006/picture">
                <pic:pic>
                  <pic:nvPicPr>
                    <pic:cNvPr id="0" name="image74.png"/>
                    <pic:cNvPicPr preferRelativeResize="0"/>
                  </pic:nvPicPr>
                  <pic:blipFill>
                    <a:blip r:embed="rId30"/>
                    <a:srcRect b="0" l="0" r="0" t="0"/>
                    <a:stretch>
                      <a:fillRect/>
                    </a:stretch>
                  </pic:blipFill>
                  <pic:spPr>
                    <a:xfrm>
                      <a:off x="0" y="0"/>
                      <a:ext cx="6043613" cy="2048002"/>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6081701" cy="2020499"/>
            <wp:effectExtent b="0" l="0" r="0" t="0"/>
            <wp:docPr id="51"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6081701" cy="2020499"/>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6081975" cy="2071104"/>
            <wp:effectExtent b="0" l="0" r="0" t="0"/>
            <wp:docPr id="52"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6081975" cy="2071104"/>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hd w:fill="ffffff" w:val="clear"/>
        <w:spacing w:after="100" w:before="10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After generating the box plots for 'Temperature_F' and all 'PIR' columns, we can evaluate them to gain insights into the distribution and potential outliers in these features.</w:t>
      </w:r>
    </w:p>
    <w:p w:rsidR="00000000" w:rsidDel="00000000" w:rsidP="00000000" w:rsidRDefault="00000000" w:rsidRPr="00000000" w14:paraId="000000D3">
      <w:pPr>
        <w:shd w:fill="ffffff" w:val="clear"/>
        <w:spacing w:after="100" w:before="10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General observations from box plots:</w:t>
      </w:r>
    </w:p>
    <w:p w:rsidR="00000000" w:rsidDel="00000000" w:rsidP="00000000" w:rsidRDefault="00000000" w:rsidRPr="00000000" w14:paraId="000000D4">
      <w:pPr>
        <w:pStyle w:val="Heading4"/>
        <w:keepNext w:val="0"/>
        <w:keepLines w:val="0"/>
        <w:shd w:fill="ffffff" w:val="clear"/>
        <w:spacing w:after="40" w:before="240" w:lineRule="auto"/>
        <w:ind w:left="720" w:hanging="360"/>
        <w:jc w:val="both"/>
        <w:rPr>
          <w:rFonts w:ascii="Times New Roman" w:cs="Times New Roman" w:eastAsia="Times New Roman" w:hAnsi="Times New Roman"/>
          <w:b w:val="1"/>
          <w:color w:val="000000"/>
          <w:sz w:val="22"/>
          <w:szCs w:val="22"/>
        </w:rPr>
      </w:pPr>
      <w:bookmarkStart w:colFirst="0" w:colLast="0" w:name="_arcq9dqsn8ba" w:id="3"/>
      <w:bookmarkEnd w:id="3"/>
      <w:r w:rsidDel="00000000" w:rsidR="00000000" w:rsidRPr="00000000">
        <w:rPr>
          <w:rFonts w:ascii="Times New Roman" w:cs="Times New Roman" w:eastAsia="Times New Roman" w:hAnsi="Times New Roman"/>
          <w:b w:val="1"/>
          <w:color w:val="000000"/>
          <w:sz w:val="22"/>
          <w:szCs w:val="22"/>
          <w:rtl w:val="0"/>
        </w:rPr>
        <w:t xml:space="preserve">1. Temperature_F</w:t>
      </w:r>
    </w:p>
    <w:p w:rsidR="00000000" w:rsidDel="00000000" w:rsidP="00000000" w:rsidRDefault="00000000" w:rsidRPr="00000000" w14:paraId="000000D5">
      <w:pPr>
        <w:numPr>
          <w:ilvl w:val="0"/>
          <w:numId w:val="5"/>
        </w:numPr>
        <w:shd w:fill="ffffff" w:val="clear"/>
        <w:spacing w:before="240" w:lineRule="auto"/>
        <w:ind w:left="720" w:hanging="360"/>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box plot shows a </w:t>
      </w:r>
      <w:r w:rsidDel="00000000" w:rsidR="00000000" w:rsidRPr="00000000">
        <w:rPr>
          <w:rFonts w:ascii="Times New Roman" w:cs="Times New Roman" w:eastAsia="Times New Roman" w:hAnsi="Times New Roman"/>
          <w:b w:val="1"/>
          <w:sz w:val="21"/>
          <w:szCs w:val="21"/>
          <w:rtl w:val="0"/>
        </w:rPr>
        <w:t xml:space="preserve">very narrow interquartile range (IQR)</w:t>
      </w:r>
      <w:r w:rsidDel="00000000" w:rsidR="00000000" w:rsidRPr="00000000">
        <w:rPr>
          <w:rFonts w:ascii="Times New Roman" w:cs="Times New Roman" w:eastAsia="Times New Roman" w:hAnsi="Times New Roman"/>
          <w:sz w:val="21"/>
          <w:szCs w:val="21"/>
          <w:rtl w:val="0"/>
        </w:rPr>
        <w:t xml:space="preserve">, indicating that indoor temperatures remained relatively constant.</w:t>
        <w:br w:type="textWrapping"/>
      </w:r>
    </w:p>
    <w:p w:rsidR="00000000" w:rsidDel="00000000" w:rsidP="00000000" w:rsidRDefault="00000000" w:rsidRPr="00000000" w14:paraId="000000D6">
      <w:pPr>
        <w:numPr>
          <w:ilvl w:val="0"/>
          <w:numId w:val="5"/>
        </w:numPr>
        <w:shd w:fill="ffffff" w:val="clear"/>
        <w:ind w:left="720" w:hanging="360"/>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There are a few </w:t>
      </w:r>
      <w:r w:rsidDel="00000000" w:rsidR="00000000" w:rsidRPr="00000000">
        <w:rPr>
          <w:rFonts w:ascii="Times New Roman" w:cs="Times New Roman" w:eastAsia="Times New Roman" w:hAnsi="Times New Roman"/>
          <w:b w:val="1"/>
          <w:sz w:val="21"/>
          <w:szCs w:val="21"/>
          <w:rtl w:val="0"/>
        </w:rPr>
        <w:t xml:space="preserve">outliers on the lower end</w:t>
      </w:r>
      <w:r w:rsidDel="00000000" w:rsidR="00000000" w:rsidRPr="00000000">
        <w:rPr>
          <w:rFonts w:ascii="Times New Roman" w:cs="Times New Roman" w:eastAsia="Times New Roman" w:hAnsi="Times New Roman"/>
          <w:sz w:val="21"/>
          <w:szCs w:val="21"/>
          <w:rtl w:val="0"/>
        </w:rPr>
        <w:t xml:space="preserve">, possibly due to faulty readings or moments of ventilation.</w:t>
        <w:br w:type="textWrapping"/>
      </w:r>
    </w:p>
    <w:p w:rsidR="00000000" w:rsidDel="00000000" w:rsidP="00000000" w:rsidRDefault="00000000" w:rsidRPr="00000000" w14:paraId="000000D7">
      <w:pPr>
        <w:numPr>
          <w:ilvl w:val="0"/>
          <w:numId w:val="5"/>
        </w:numPr>
        <w:shd w:fill="ffffff" w:val="clear"/>
        <w:spacing w:after="240" w:lineRule="auto"/>
        <w:ind w:left="720" w:hanging="360"/>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This limited variance suggests </w:t>
      </w:r>
      <w:r w:rsidDel="00000000" w:rsidR="00000000" w:rsidRPr="00000000">
        <w:rPr>
          <w:rFonts w:ascii="Times New Roman" w:cs="Times New Roman" w:eastAsia="Times New Roman" w:hAnsi="Times New Roman"/>
          <w:b w:val="1"/>
          <w:sz w:val="21"/>
          <w:szCs w:val="21"/>
          <w:rtl w:val="0"/>
        </w:rPr>
        <w:t xml:space="preserve">low predictive value</w:t>
      </w:r>
      <w:r w:rsidDel="00000000" w:rsidR="00000000" w:rsidRPr="00000000">
        <w:rPr>
          <w:rFonts w:ascii="Times New Roman" w:cs="Times New Roman" w:eastAsia="Times New Roman" w:hAnsi="Times New Roman"/>
          <w:sz w:val="21"/>
          <w:szCs w:val="21"/>
          <w:rtl w:val="0"/>
        </w:rPr>
        <w:t xml:space="preserve"> unless correlated with specific events or time periods.</w:t>
        <w:br w:type="textWrapping"/>
      </w:r>
    </w:p>
    <w:p w:rsidR="00000000" w:rsidDel="00000000" w:rsidP="00000000" w:rsidRDefault="00000000" w:rsidRPr="00000000" w14:paraId="000000D8">
      <w:pPr>
        <w:pStyle w:val="Heading4"/>
        <w:keepNext w:val="0"/>
        <w:keepLines w:val="0"/>
        <w:shd w:fill="ffffff" w:val="clear"/>
        <w:spacing w:after="40" w:before="240" w:lineRule="auto"/>
        <w:ind w:left="720" w:hanging="360"/>
        <w:jc w:val="both"/>
        <w:rPr>
          <w:rFonts w:ascii="Times New Roman" w:cs="Times New Roman" w:eastAsia="Times New Roman" w:hAnsi="Times New Roman"/>
          <w:b w:val="1"/>
          <w:color w:val="000000"/>
          <w:sz w:val="22"/>
          <w:szCs w:val="22"/>
        </w:rPr>
      </w:pPr>
      <w:bookmarkStart w:colFirst="0" w:colLast="0" w:name="_s4w1ga9igs2x" w:id="4"/>
      <w:bookmarkEnd w:id="4"/>
      <w:r w:rsidDel="00000000" w:rsidR="00000000" w:rsidRPr="00000000">
        <w:rPr>
          <w:rFonts w:ascii="Times New Roman" w:cs="Times New Roman" w:eastAsia="Times New Roman" w:hAnsi="Times New Roman"/>
          <w:b w:val="1"/>
          <w:color w:val="000000"/>
          <w:sz w:val="22"/>
          <w:szCs w:val="22"/>
          <w:rtl w:val="0"/>
        </w:rPr>
        <w:t xml:space="preserve">2. PIR Sensor Readings (PIR_1 to PIR_55)</w:t>
      </w:r>
    </w:p>
    <w:p w:rsidR="00000000" w:rsidDel="00000000" w:rsidP="00000000" w:rsidRDefault="00000000" w:rsidRPr="00000000" w14:paraId="000000D9">
      <w:pPr>
        <w:numPr>
          <w:ilvl w:val="0"/>
          <w:numId w:val="70"/>
        </w:numPr>
        <w:shd w:fill="ffffff" w:val="clear"/>
        <w:spacing w:before="240" w:lineRule="auto"/>
        <w:ind w:left="720" w:hanging="360"/>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Most PIR sensors show </w:t>
      </w:r>
      <w:r w:rsidDel="00000000" w:rsidR="00000000" w:rsidRPr="00000000">
        <w:rPr>
          <w:rFonts w:ascii="Times New Roman" w:cs="Times New Roman" w:eastAsia="Times New Roman" w:hAnsi="Times New Roman"/>
          <w:b w:val="1"/>
          <w:sz w:val="21"/>
          <w:szCs w:val="21"/>
          <w:rtl w:val="0"/>
        </w:rPr>
        <w:t xml:space="preserve">tight box plots with symmetric distributions</w:t>
      </w:r>
      <w:r w:rsidDel="00000000" w:rsidR="00000000" w:rsidRPr="00000000">
        <w:rPr>
          <w:rFonts w:ascii="Times New Roman" w:cs="Times New Roman" w:eastAsia="Times New Roman" w:hAnsi="Times New Roman"/>
          <w:sz w:val="21"/>
          <w:szCs w:val="21"/>
          <w:rtl w:val="0"/>
        </w:rPr>
        <w:t xml:space="preserve">, centered between </w:t>
      </w:r>
      <w:r w:rsidDel="00000000" w:rsidR="00000000" w:rsidRPr="00000000">
        <w:rPr>
          <w:rFonts w:ascii="Times New Roman" w:cs="Times New Roman" w:eastAsia="Times New Roman" w:hAnsi="Times New Roman"/>
          <w:b w:val="1"/>
          <w:sz w:val="21"/>
          <w:szCs w:val="21"/>
          <w:rtl w:val="0"/>
        </w:rPr>
        <w:t xml:space="preserve">8000–12000</w:t>
      </w:r>
      <w:r w:rsidDel="00000000" w:rsidR="00000000" w:rsidRPr="00000000">
        <w:rPr>
          <w:rFonts w:ascii="Times New Roman" w:cs="Times New Roman" w:eastAsia="Times New Roman" w:hAnsi="Times New Roman"/>
          <w:sz w:val="21"/>
          <w:szCs w:val="21"/>
          <w:rtl w:val="0"/>
        </w:rPr>
        <w:t xml:space="preserve">.</w:t>
        <w:br w:type="textWrapping"/>
      </w:r>
    </w:p>
    <w:p w:rsidR="00000000" w:rsidDel="00000000" w:rsidP="00000000" w:rsidRDefault="00000000" w:rsidRPr="00000000" w14:paraId="000000DA">
      <w:pPr>
        <w:numPr>
          <w:ilvl w:val="0"/>
          <w:numId w:val="70"/>
        </w:numPr>
        <w:shd w:fill="ffffff" w:val="clear"/>
        <w:ind w:left="720" w:hanging="360"/>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These patterns suggest </w:t>
      </w:r>
      <w:r w:rsidDel="00000000" w:rsidR="00000000" w:rsidRPr="00000000">
        <w:rPr>
          <w:rFonts w:ascii="Times New Roman" w:cs="Times New Roman" w:eastAsia="Times New Roman" w:hAnsi="Times New Roman"/>
          <w:b w:val="1"/>
          <w:sz w:val="21"/>
          <w:szCs w:val="21"/>
          <w:rtl w:val="0"/>
        </w:rPr>
        <w:t xml:space="preserve">consistent activity levels</w:t>
      </w:r>
      <w:r w:rsidDel="00000000" w:rsidR="00000000" w:rsidRPr="00000000">
        <w:rPr>
          <w:rFonts w:ascii="Times New Roman" w:cs="Times New Roman" w:eastAsia="Times New Roman" w:hAnsi="Times New Roman"/>
          <w:sz w:val="21"/>
          <w:szCs w:val="21"/>
          <w:rtl w:val="0"/>
        </w:rPr>
        <w:t xml:space="preserve"> or baseline sensor outputs for most areas.</w:t>
        <w:br w:type="textWrapping"/>
      </w:r>
    </w:p>
    <w:p w:rsidR="00000000" w:rsidDel="00000000" w:rsidP="00000000" w:rsidRDefault="00000000" w:rsidRPr="00000000" w14:paraId="000000DB">
      <w:pPr>
        <w:numPr>
          <w:ilvl w:val="0"/>
          <w:numId w:val="70"/>
        </w:numPr>
        <w:shd w:fill="ffffff" w:val="clear"/>
        <w:ind w:left="720" w:hanging="360"/>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Almost all sensors show </w:t>
      </w:r>
      <w:r w:rsidDel="00000000" w:rsidR="00000000" w:rsidRPr="00000000">
        <w:rPr>
          <w:rFonts w:ascii="Times New Roman" w:cs="Times New Roman" w:eastAsia="Times New Roman" w:hAnsi="Times New Roman"/>
          <w:b w:val="1"/>
          <w:sz w:val="21"/>
          <w:szCs w:val="21"/>
          <w:rtl w:val="0"/>
        </w:rPr>
        <w:t xml:space="preserve">multiple outliers</w:t>
      </w:r>
      <w:r w:rsidDel="00000000" w:rsidR="00000000" w:rsidRPr="00000000">
        <w:rPr>
          <w:rFonts w:ascii="Times New Roman" w:cs="Times New Roman" w:eastAsia="Times New Roman" w:hAnsi="Times New Roman"/>
          <w:sz w:val="21"/>
          <w:szCs w:val="21"/>
          <w:rtl w:val="0"/>
        </w:rPr>
        <w:t xml:space="preserve">, especially on the </w:t>
      </w:r>
      <w:r w:rsidDel="00000000" w:rsidR="00000000" w:rsidRPr="00000000">
        <w:rPr>
          <w:rFonts w:ascii="Times New Roman" w:cs="Times New Roman" w:eastAsia="Times New Roman" w:hAnsi="Times New Roman"/>
          <w:b w:val="1"/>
          <w:sz w:val="21"/>
          <w:szCs w:val="21"/>
          <w:rtl w:val="0"/>
        </w:rPr>
        <w:t xml:space="preserve">lower end</w:t>
      </w:r>
      <w:r w:rsidDel="00000000" w:rsidR="00000000" w:rsidRPr="00000000">
        <w:rPr>
          <w:rFonts w:ascii="Times New Roman" w:cs="Times New Roman" w:eastAsia="Times New Roman" w:hAnsi="Times New Roman"/>
          <w:sz w:val="21"/>
          <w:szCs w:val="21"/>
          <w:rtl w:val="0"/>
        </w:rPr>
        <w:t xml:space="preserve">, indicating moments of </w:t>
      </w:r>
      <w:r w:rsidDel="00000000" w:rsidR="00000000" w:rsidRPr="00000000">
        <w:rPr>
          <w:rFonts w:ascii="Times New Roman" w:cs="Times New Roman" w:eastAsia="Times New Roman" w:hAnsi="Times New Roman"/>
          <w:b w:val="1"/>
          <w:sz w:val="21"/>
          <w:szCs w:val="21"/>
          <w:rtl w:val="0"/>
        </w:rPr>
        <w:t xml:space="preserve">no activity or significant deviations</w:t>
      </w:r>
      <w:r w:rsidDel="00000000" w:rsidR="00000000" w:rsidRPr="00000000">
        <w:rPr>
          <w:rFonts w:ascii="Times New Roman" w:cs="Times New Roman" w:eastAsia="Times New Roman" w:hAnsi="Times New Roman"/>
          <w:sz w:val="21"/>
          <w:szCs w:val="21"/>
          <w:rtl w:val="0"/>
        </w:rPr>
        <w:t xml:space="preserve"> (e.g., absence of occupants).</w:t>
        <w:br w:type="textWrapping"/>
      </w:r>
    </w:p>
    <w:p w:rsidR="00000000" w:rsidDel="00000000" w:rsidP="00000000" w:rsidRDefault="00000000" w:rsidRPr="00000000" w14:paraId="000000DC">
      <w:pPr>
        <w:numPr>
          <w:ilvl w:val="0"/>
          <w:numId w:val="70"/>
        </w:numPr>
        <w:shd w:fill="ffffff" w:val="clear"/>
        <w:ind w:left="720" w:hanging="360"/>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 few PIR sensors like </w:t>
      </w:r>
      <w:r w:rsidDel="00000000" w:rsidR="00000000" w:rsidRPr="00000000">
        <w:rPr>
          <w:rFonts w:ascii="Times New Roman" w:cs="Times New Roman" w:eastAsia="Times New Roman" w:hAnsi="Times New Roman"/>
          <w:b w:val="1"/>
          <w:sz w:val="21"/>
          <w:szCs w:val="21"/>
          <w:rtl w:val="0"/>
        </w:rPr>
        <w:t xml:space="preserve">PIR_1</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b w:val="1"/>
          <w:sz w:val="21"/>
          <w:szCs w:val="21"/>
          <w:rtl w:val="0"/>
        </w:rPr>
        <w:t xml:space="preserve">PIR_6</w:t>
      </w:r>
      <w:r w:rsidDel="00000000" w:rsidR="00000000" w:rsidRPr="00000000">
        <w:rPr>
          <w:rFonts w:ascii="Times New Roman" w:cs="Times New Roman" w:eastAsia="Times New Roman" w:hAnsi="Times New Roman"/>
          <w:sz w:val="21"/>
          <w:szCs w:val="21"/>
          <w:rtl w:val="0"/>
        </w:rPr>
        <w:t xml:space="preserve">, and </w:t>
      </w:r>
      <w:r w:rsidDel="00000000" w:rsidR="00000000" w:rsidRPr="00000000">
        <w:rPr>
          <w:rFonts w:ascii="Times New Roman" w:cs="Times New Roman" w:eastAsia="Times New Roman" w:hAnsi="Times New Roman"/>
          <w:b w:val="1"/>
          <w:sz w:val="21"/>
          <w:szCs w:val="21"/>
          <w:rtl w:val="0"/>
        </w:rPr>
        <w:t xml:space="preserve">PIR_13</w:t>
      </w:r>
      <w:r w:rsidDel="00000000" w:rsidR="00000000" w:rsidRPr="00000000">
        <w:rPr>
          <w:rFonts w:ascii="Times New Roman" w:cs="Times New Roman" w:eastAsia="Times New Roman" w:hAnsi="Times New Roman"/>
          <w:sz w:val="21"/>
          <w:szCs w:val="21"/>
          <w:rtl w:val="0"/>
        </w:rPr>
        <w:t xml:space="preserve"> display </w:t>
      </w:r>
      <w:r w:rsidDel="00000000" w:rsidR="00000000" w:rsidRPr="00000000">
        <w:rPr>
          <w:rFonts w:ascii="Times New Roman" w:cs="Times New Roman" w:eastAsia="Times New Roman" w:hAnsi="Times New Roman"/>
          <w:b w:val="1"/>
          <w:sz w:val="21"/>
          <w:szCs w:val="21"/>
          <w:rtl w:val="0"/>
        </w:rPr>
        <w:t xml:space="preserve">extreme outliers</w:t>
      </w:r>
      <w:r w:rsidDel="00000000" w:rsidR="00000000" w:rsidRPr="00000000">
        <w:rPr>
          <w:rFonts w:ascii="Times New Roman" w:cs="Times New Roman" w:eastAsia="Times New Roman" w:hAnsi="Times New Roman"/>
          <w:sz w:val="21"/>
          <w:szCs w:val="21"/>
          <w:rtl w:val="0"/>
        </w:rPr>
        <w:t xml:space="preserve">, which may point to:</w:t>
        <w:br w:type="textWrapping"/>
      </w:r>
    </w:p>
    <w:p w:rsidR="00000000" w:rsidDel="00000000" w:rsidP="00000000" w:rsidRDefault="00000000" w:rsidRPr="00000000" w14:paraId="000000DD">
      <w:pPr>
        <w:numPr>
          <w:ilvl w:val="1"/>
          <w:numId w:val="70"/>
        </w:numPr>
        <w:shd w:fill="ffffff" w:val="clear"/>
        <w:ind w:left="1440" w:hanging="360"/>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Malfunctioning sensors,</w:t>
        <w:br w:type="textWrapping"/>
      </w:r>
    </w:p>
    <w:p w:rsidR="00000000" w:rsidDel="00000000" w:rsidP="00000000" w:rsidRDefault="00000000" w:rsidRPr="00000000" w14:paraId="000000DE">
      <w:pPr>
        <w:numPr>
          <w:ilvl w:val="1"/>
          <w:numId w:val="70"/>
        </w:numPr>
        <w:shd w:fill="ffffff" w:val="clear"/>
        <w:ind w:left="1440" w:hanging="360"/>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Unusual occupancy patterns,</w:t>
        <w:br w:type="textWrapping"/>
      </w:r>
    </w:p>
    <w:p w:rsidR="00000000" w:rsidDel="00000000" w:rsidP="00000000" w:rsidRDefault="00000000" w:rsidRPr="00000000" w14:paraId="000000DF">
      <w:pPr>
        <w:numPr>
          <w:ilvl w:val="1"/>
          <w:numId w:val="70"/>
        </w:numPr>
        <w:shd w:fill="ffffff" w:val="clear"/>
        <w:ind w:left="1440" w:hanging="360"/>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Environmental disturbances.</w:t>
        <w:br w:type="textWrapping"/>
      </w:r>
    </w:p>
    <w:p w:rsidR="00000000" w:rsidDel="00000000" w:rsidP="00000000" w:rsidRDefault="00000000" w:rsidRPr="00000000" w14:paraId="000000E0">
      <w:pPr>
        <w:numPr>
          <w:ilvl w:val="0"/>
          <w:numId w:val="70"/>
        </w:numPr>
        <w:shd w:fill="ffffff" w:val="clear"/>
        <w:spacing w:after="240" w:lineRule="auto"/>
        <w:ind w:left="720" w:hanging="360"/>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Some sensors (e.g., </w:t>
      </w:r>
      <w:r w:rsidDel="00000000" w:rsidR="00000000" w:rsidRPr="00000000">
        <w:rPr>
          <w:rFonts w:ascii="Times New Roman" w:cs="Times New Roman" w:eastAsia="Times New Roman" w:hAnsi="Times New Roman"/>
          <w:b w:val="1"/>
          <w:sz w:val="21"/>
          <w:szCs w:val="21"/>
          <w:rtl w:val="0"/>
        </w:rPr>
        <w:t xml:space="preserve">PIR_29</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b w:val="1"/>
          <w:sz w:val="21"/>
          <w:szCs w:val="21"/>
          <w:rtl w:val="0"/>
        </w:rPr>
        <w:t xml:space="preserve">PIR_31</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b w:val="1"/>
          <w:sz w:val="21"/>
          <w:szCs w:val="21"/>
          <w:rtl w:val="0"/>
        </w:rPr>
        <w:t xml:space="preserve">PIR_38</w:t>
      </w:r>
      <w:r w:rsidDel="00000000" w:rsidR="00000000" w:rsidRPr="00000000">
        <w:rPr>
          <w:rFonts w:ascii="Times New Roman" w:cs="Times New Roman" w:eastAsia="Times New Roman" w:hAnsi="Times New Roman"/>
          <w:sz w:val="21"/>
          <w:szCs w:val="21"/>
          <w:rtl w:val="0"/>
        </w:rPr>
        <w:t xml:space="preserve">) show slightly </w:t>
      </w:r>
      <w:r w:rsidDel="00000000" w:rsidR="00000000" w:rsidRPr="00000000">
        <w:rPr>
          <w:rFonts w:ascii="Times New Roman" w:cs="Times New Roman" w:eastAsia="Times New Roman" w:hAnsi="Times New Roman"/>
          <w:b w:val="1"/>
          <w:sz w:val="21"/>
          <w:szCs w:val="21"/>
          <w:rtl w:val="0"/>
        </w:rPr>
        <w:t xml:space="preserve">higher spread</w:t>
      </w:r>
      <w:r w:rsidDel="00000000" w:rsidR="00000000" w:rsidRPr="00000000">
        <w:rPr>
          <w:rFonts w:ascii="Times New Roman" w:cs="Times New Roman" w:eastAsia="Times New Roman" w:hAnsi="Times New Roman"/>
          <w:sz w:val="21"/>
          <w:szCs w:val="21"/>
          <w:rtl w:val="0"/>
        </w:rPr>
        <w:t xml:space="preserve">, indicating more variability in activity at those locations.</w:t>
      </w:r>
    </w:p>
    <w:p w:rsidR="00000000" w:rsidDel="00000000" w:rsidP="00000000" w:rsidRDefault="00000000" w:rsidRPr="00000000" w14:paraId="000000E1">
      <w:pPr>
        <w:shd w:fill="ffffff" w:val="clear"/>
        <w:spacing w:after="240" w:befor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Removing Outliers : </w:t>
      </w:r>
    </w:p>
    <w:p w:rsidR="00000000" w:rsidDel="00000000" w:rsidP="00000000" w:rsidRDefault="00000000" w:rsidRPr="00000000" w14:paraId="000000E2">
      <w:pPr>
        <w:shd w:fill="ffffff" w:val="clear"/>
        <w:spacing w:after="240" w:befor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We can see on the above visualization of our data set  through box plot visualization we have so many outliers in out data set so to clean out data we have to remove theres outliers so that our data lie in one range</w:t>
      </w:r>
    </w:p>
    <w:p w:rsidR="00000000" w:rsidDel="00000000" w:rsidP="00000000" w:rsidRDefault="00000000" w:rsidRPr="00000000" w14:paraId="000000E3">
      <w:pPr>
        <w:shd w:fill="ffffff" w:val="clear"/>
        <w:spacing w:after="240" w:befor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After implementing the outlier removal algorithm/code  our data will look like this</w:t>
      </w:r>
    </w:p>
    <w:p w:rsidR="00000000" w:rsidDel="00000000" w:rsidP="00000000" w:rsidRDefault="00000000" w:rsidRPr="00000000" w14:paraId="000000E4">
      <w:pPr>
        <w:shd w:fill="ffffff" w:val="clear"/>
        <w:spacing w:after="240" w:befor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731200" cy="2514600"/>
            <wp:effectExtent b="0" l="0" r="0" t="0"/>
            <wp:docPr id="53"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hd w:fill="ffffff" w:val="clear"/>
        <w:spacing w:after="240" w:befor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731200" cy="2578100"/>
            <wp:effectExtent b="0" l="0" r="0" t="0"/>
            <wp:docPr id="54"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hd w:fill="ffffff" w:val="clear"/>
        <w:spacing w:after="240" w:befor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731200" cy="2400300"/>
            <wp:effectExtent b="0" l="0" r="0" t="0"/>
            <wp:docPr id="55"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hd w:fill="ffffff" w:val="clear"/>
        <w:spacing w:after="240" w:before="240" w:lineRule="auto"/>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E8">
      <w:pPr>
        <w:shd w:fill="ffffff" w:val="clear"/>
        <w:spacing w:after="240" w:befor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Further remaining  box plots also shows that most of our outliers are removed from the data</w:t>
      </w:r>
    </w:p>
    <w:p w:rsidR="00000000" w:rsidDel="00000000" w:rsidP="00000000" w:rsidRDefault="00000000" w:rsidRPr="00000000" w14:paraId="000000E9">
      <w:pPr>
        <w:shd w:fill="ffffff" w:val="clear"/>
        <w:spacing w:after="240" w:befor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Histogram:</w:t>
      </w:r>
    </w:p>
    <w:p w:rsidR="00000000" w:rsidDel="00000000" w:rsidP="00000000" w:rsidRDefault="00000000" w:rsidRPr="00000000" w14:paraId="000000EA">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731200" cy="2273300"/>
            <wp:effectExtent b="0" l="0" r="0" t="0"/>
            <wp:docPr id="56" name="image61.png"/>
            <a:graphic>
              <a:graphicData uri="http://schemas.openxmlformats.org/drawingml/2006/picture">
                <pic:pic>
                  <pic:nvPicPr>
                    <pic:cNvPr id="0" name="image61.png"/>
                    <pic:cNvPicPr preferRelativeResize="0"/>
                  </pic:nvPicPr>
                  <pic:blipFill>
                    <a:blip r:embed="rId3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731200" cy="2273300"/>
            <wp:effectExtent b="0" l="0" r="0" t="0"/>
            <wp:docPr id="57"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731200" cy="2260600"/>
            <wp:effectExtent b="0" l="0" r="0" t="0"/>
            <wp:docPr id="58" name="image60.png"/>
            <a:graphic>
              <a:graphicData uri="http://schemas.openxmlformats.org/drawingml/2006/picture">
                <pic:pic>
                  <pic:nvPicPr>
                    <pic:cNvPr id="0" name="image60.png"/>
                    <pic:cNvPicPr preferRelativeResize="0"/>
                  </pic:nvPicPr>
                  <pic:blipFill>
                    <a:blip r:embed="rId38"/>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731200" cy="2273300"/>
            <wp:effectExtent b="0" l="0" r="0" t="0"/>
            <wp:docPr id="59"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731200" cy="2260600"/>
            <wp:effectExtent b="0" l="0" r="0" t="0"/>
            <wp:docPr id="60"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731200" cy="2273300"/>
            <wp:effectExtent b="0" l="0" r="0" t="0"/>
            <wp:docPr id="14"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hd w:fill="ffffff" w:val="clear"/>
        <w:spacing w:after="100" w:before="10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731200" cy="1181100"/>
            <wp:effectExtent b="0" l="0" r="0" t="0"/>
            <wp:docPr id="15"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hd w:fill="ffffff" w:val="clear"/>
        <w:spacing w:after="100" w:before="100" w:lineRule="auto"/>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F2">
      <w:pPr>
        <w:shd w:fill="ffffff" w:val="clear"/>
        <w:spacing w:after="100" w:before="10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Observations:</w:t>
      </w:r>
    </w:p>
    <w:p w:rsidR="00000000" w:rsidDel="00000000" w:rsidP="00000000" w:rsidRDefault="00000000" w:rsidRPr="00000000" w14:paraId="000000F3">
      <w:pPr>
        <w:numPr>
          <w:ilvl w:val="0"/>
          <w:numId w:val="4"/>
        </w:numPr>
        <w:shd w:fill="ffffff" w:val="clear"/>
        <w:spacing w:before="240" w:line="360" w:lineRule="auto"/>
        <w:ind w:left="720" w:right="600" w:hanging="360"/>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data collection period is limited to a few days, and timestamps are evenly distributed across the day, indicating consistent hourly sampling.</w:t>
      </w:r>
    </w:p>
    <w:p w:rsidR="00000000" w:rsidDel="00000000" w:rsidP="00000000" w:rsidRDefault="00000000" w:rsidRPr="00000000" w14:paraId="000000F4">
      <w:pPr>
        <w:numPr>
          <w:ilvl w:val="0"/>
          <w:numId w:val="4"/>
        </w:numPr>
        <w:shd w:fill="ffffff" w:val="clear"/>
        <w:spacing w:line="360" w:lineRule="auto"/>
        <w:ind w:left="720" w:right="600" w:hanging="360"/>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label distribution is significantly imbalanced, with one class (likely '0') dominating. This imbalance must be addressed during modeling to avoid bias.</w:t>
      </w:r>
    </w:p>
    <w:p w:rsidR="00000000" w:rsidDel="00000000" w:rsidP="00000000" w:rsidRDefault="00000000" w:rsidRPr="00000000" w14:paraId="000000F5">
      <w:pPr>
        <w:numPr>
          <w:ilvl w:val="0"/>
          <w:numId w:val="4"/>
        </w:numPr>
        <w:shd w:fill="ffffff" w:val="clear"/>
        <w:spacing w:line="360" w:lineRule="auto"/>
        <w:ind w:left="720" w:right="600" w:hanging="360"/>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Temperature readings remain within a narrow band (~68–78°F), reflective of controlled indoor conditions.</w:t>
      </w:r>
    </w:p>
    <w:p w:rsidR="00000000" w:rsidDel="00000000" w:rsidP="00000000" w:rsidRDefault="00000000" w:rsidRPr="00000000" w14:paraId="000000F6">
      <w:pPr>
        <w:numPr>
          <w:ilvl w:val="0"/>
          <w:numId w:val="4"/>
        </w:numPr>
        <w:shd w:fill="ffffff" w:val="clear"/>
        <w:spacing w:line="360" w:lineRule="auto"/>
        <w:ind w:left="720" w:right="600" w:hanging="360"/>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PIR sensor data (PIR_1 to PIR_55) generally follow unimodal distributions, with some showing mild skewness. Most sensors record values around a central mean between 8000 and 12000, suggesting stable behavior. However, some sensors show outliers or very narrow distributions, which could either be indicative of sensor noise, placement, or low/no occupancy events.</w:t>
      </w:r>
    </w:p>
    <w:p w:rsidR="00000000" w:rsidDel="00000000" w:rsidP="00000000" w:rsidRDefault="00000000" w:rsidRPr="00000000" w14:paraId="000000F7">
      <w:pPr>
        <w:numPr>
          <w:ilvl w:val="0"/>
          <w:numId w:val="4"/>
        </w:numPr>
        <w:shd w:fill="ffffff" w:val="clear"/>
        <w:spacing w:after="240" w:line="360" w:lineRule="auto"/>
        <w:ind w:left="720" w:right="600" w:hanging="360"/>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These observations underscore the importance of feature scaling, outlier treatment, and feature selection during preprocessing and modeling.</w:t>
      </w:r>
    </w:p>
    <w:p w:rsidR="00000000" w:rsidDel="00000000" w:rsidP="00000000" w:rsidRDefault="00000000" w:rsidRPr="00000000" w14:paraId="000000F8">
      <w:pPr>
        <w:shd w:fill="ffffff" w:val="clear"/>
        <w:spacing w:after="240" w:before="240" w:line="360" w:lineRule="auto"/>
        <w:ind w:right="600"/>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0F9">
      <w:pPr>
        <w:pStyle w:val="Heading2"/>
        <w:jc w:val="both"/>
        <w:rPr>
          <w:rFonts w:ascii="Times New Roman" w:cs="Times New Roman" w:eastAsia="Times New Roman" w:hAnsi="Times New Roman"/>
          <w:b w:val="1"/>
        </w:rPr>
      </w:pPr>
      <w:bookmarkStart w:colFirst="0" w:colLast="0" w:name="_3k4z3vp46x1u" w:id="5"/>
      <w:bookmarkEnd w:id="5"/>
      <w:r w:rsidDel="00000000" w:rsidR="00000000" w:rsidRPr="00000000">
        <w:rPr>
          <w:rFonts w:ascii="Times New Roman" w:cs="Times New Roman" w:eastAsia="Times New Roman" w:hAnsi="Times New Roman"/>
          <w:b w:val="1"/>
          <w:rtl w:val="0"/>
        </w:rPr>
        <w:t xml:space="preserve">Data Transformation:</w:t>
      </w:r>
    </w:p>
    <w:p w:rsidR="00000000" w:rsidDel="00000000" w:rsidP="00000000" w:rsidRDefault="00000000" w:rsidRPr="00000000" w14:paraId="000000FA">
      <w:pPr>
        <w:pStyle w:val="Heading4"/>
        <w:jc w:val="both"/>
        <w:rPr>
          <w:rFonts w:ascii="Times New Roman" w:cs="Times New Roman" w:eastAsia="Times New Roman" w:hAnsi="Times New Roman"/>
          <w:b w:val="1"/>
          <w:color w:val="000000"/>
        </w:rPr>
      </w:pPr>
      <w:bookmarkStart w:colFirst="0" w:colLast="0" w:name="_qadw76fwf4v9" w:id="6"/>
      <w:bookmarkEnd w:id="6"/>
      <w:r w:rsidDel="00000000" w:rsidR="00000000" w:rsidRPr="00000000">
        <w:rPr>
          <w:rFonts w:ascii="Times New Roman" w:cs="Times New Roman" w:eastAsia="Times New Roman" w:hAnsi="Times New Roman"/>
          <w:b w:val="1"/>
          <w:color w:val="000000"/>
          <w:rtl w:val="0"/>
        </w:rPr>
        <w:t xml:space="preserve">Date time feature extraction:</w:t>
      </w:r>
    </w:p>
    <w:p w:rsidR="00000000" w:rsidDel="00000000" w:rsidP="00000000" w:rsidRDefault="00000000" w:rsidRPr="00000000" w14:paraId="000000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original dataset included Date and Time columns. These fields in raw format are not directly useful for machine learning models. We needed to extract meaningful time-based patterns that could influence human presence (e.g., time of day or day of week).</w:t>
      </w:r>
    </w:p>
    <w:p w:rsidR="00000000" w:rsidDel="00000000" w:rsidP="00000000" w:rsidRDefault="00000000" w:rsidRPr="00000000" w14:paraId="000000FC">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What was done:</w:t>
      </w:r>
    </w:p>
    <w:p w:rsidR="00000000" w:rsidDel="00000000" w:rsidP="00000000" w:rsidRDefault="00000000" w:rsidRPr="00000000" w14:paraId="000000FD">
      <w:pPr>
        <w:numPr>
          <w:ilvl w:val="0"/>
          <w:numId w:val="25"/>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Extracted the following features:</w:t>
        <w:br w:type="textWrapping"/>
      </w:r>
    </w:p>
    <w:p w:rsidR="00000000" w:rsidDel="00000000" w:rsidP="00000000" w:rsidRDefault="00000000" w:rsidRPr="00000000" w14:paraId="000000FE">
      <w:pPr>
        <w:numPr>
          <w:ilvl w:val="1"/>
          <w:numId w:val="25"/>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Hour – to capture daily activity trends</w:t>
        <w:br w:type="textWrapping"/>
      </w:r>
    </w:p>
    <w:p w:rsidR="00000000" w:rsidDel="00000000" w:rsidP="00000000" w:rsidRDefault="00000000" w:rsidRPr="00000000" w14:paraId="000000FF">
      <w:pPr>
        <w:numPr>
          <w:ilvl w:val="1"/>
          <w:numId w:val="25"/>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Minute – for finer time resolution</w:t>
        <w:br w:type="textWrapping"/>
      </w:r>
    </w:p>
    <w:p w:rsidR="00000000" w:rsidDel="00000000" w:rsidP="00000000" w:rsidRDefault="00000000" w:rsidRPr="00000000" w14:paraId="00000100">
      <w:pPr>
        <w:numPr>
          <w:ilvl w:val="1"/>
          <w:numId w:val="25"/>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DayOfWeek – to differentiate weekdays vs. weekends</w:t>
        <w:br w:type="textWrapping"/>
      </w:r>
    </w:p>
    <w:p w:rsidR="00000000" w:rsidDel="00000000" w:rsidP="00000000" w:rsidRDefault="00000000" w:rsidRPr="00000000" w14:paraId="00000101">
      <w:pPr>
        <w:numPr>
          <w:ilvl w:val="1"/>
          <w:numId w:val="25"/>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 – to detect seasonal trends</w:t>
        <w:br w:type="textWrapping"/>
      </w:r>
    </w:p>
    <w:p w:rsidR="00000000" w:rsidDel="00000000" w:rsidP="00000000" w:rsidRDefault="00000000" w:rsidRPr="00000000" w14:paraId="00000102">
      <w:pPr>
        <w:numPr>
          <w:ilvl w:val="0"/>
          <w:numId w:val="25"/>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Removed the original Date and Time columns after feature extraction.</w:t>
      </w:r>
    </w:p>
    <w:p w:rsidR="00000000" w:rsidDel="00000000" w:rsidP="00000000" w:rsidRDefault="00000000" w:rsidRPr="00000000" w14:paraId="00000103">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14700"/>
            <wp:effectExtent b="0" l="0" r="0" t="0"/>
            <wp:docPr id="16"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4"/>
        <w:jc w:val="both"/>
        <w:rPr>
          <w:rFonts w:ascii="Times New Roman" w:cs="Times New Roman" w:eastAsia="Times New Roman" w:hAnsi="Times New Roman"/>
          <w:b w:val="1"/>
          <w:color w:val="000000"/>
        </w:rPr>
      </w:pPr>
      <w:bookmarkStart w:colFirst="0" w:colLast="0" w:name="_gc64gv6c8bpy" w:id="7"/>
      <w:bookmarkEnd w:id="7"/>
      <w:r w:rsidDel="00000000" w:rsidR="00000000" w:rsidRPr="00000000">
        <w:rPr>
          <w:rFonts w:ascii="Times New Roman" w:cs="Times New Roman" w:eastAsia="Times New Roman" w:hAnsi="Times New Roman"/>
          <w:b w:val="1"/>
          <w:color w:val="000000"/>
          <w:rtl w:val="0"/>
        </w:rPr>
        <w:t xml:space="preserve">Scaling numeric features:</w:t>
      </w:r>
    </w:p>
    <w:p w:rsidR="00000000" w:rsidDel="00000000" w:rsidP="00000000" w:rsidRDefault="00000000" w:rsidRPr="00000000" w14:paraId="0000010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 readings (PIR_1 to PIR_55) and Temperature_F have varying ranges. Unscaled features can cause models (especially distance-based or gradient-based ones) to be biased toward higher-magnitude values.</w:t>
      </w:r>
    </w:p>
    <w:p w:rsidR="00000000" w:rsidDel="00000000" w:rsidP="00000000" w:rsidRDefault="00000000" w:rsidRPr="00000000" w14:paraId="00000106">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What was done:</w:t>
      </w:r>
    </w:p>
    <w:p w:rsidR="00000000" w:rsidDel="00000000" w:rsidP="00000000" w:rsidRDefault="00000000" w:rsidRPr="00000000" w14:paraId="00000107">
      <w:pPr>
        <w:numPr>
          <w:ilvl w:val="0"/>
          <w:numId w:val="50"/>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Applied </w:t>
      </w:r>
      <w:r w:rsidDel="00000000" w:rsidR="00000000" w:rsidRPr="00000000">
        <w:rPr>
          <w:rFonts w:ascii="Times New Roman" w:cs="Times New Roman" w:eastAsia="Times New Roman" w:hAnsi="Times New Roman"/>
          <w:b w:val="1"/>
          <w:rtl w:val="0"/>
        </w:rPr>
        <w:t xml:space="preserve">StandardScaler</w:t>
      </w:r>
      <w:r w:rsidDel="00000000" w:rsidR="00000000" w:rsidRPr="00000000">
        <w:rPr>
          <w:rFonts w:ascii="Times New Roman" w:cs="Times New Roman" w:eastAsia="Times New Roman" w:hAnsi="Times New Roman"/>
          <w:rtl w:val="0"/>
        </w:rPr>
        <w:t xml:space="preserve"> to:</w:t>
        <w:br w:type="textWrapping"/>
      </w:r>
    </w:p>
    <w:p w:rsidR="00000000" w:rsidDel="00000000" w:rsidP="00000000" w:rsidRDefault="00000000" w:rsidRPr="00000000" w14:paraId="00000108">
      <w:pPr>
        <w:numPr>
          <w:ilvl w:val="1"/>
          <w:numId w:val="50"/>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55 PIR sensor columns</w:t>
        <w:br w:type="textWrapping"/>
      </w:r>
    </w:p>
    <w:p w:rsidR="00000000" w:rsidDel="00000000" w:rsidP="00000000" w:rsidRDefault="00000000" w:rsidRPr="00000000" w14:paraId="00000109">
      <w:pPr>
        <w:numPr>
          <w:ilvl w:val="1"/>
          <w:numId w:val="50"/>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Temperature_F</w:t>
        <w:br w:type="textWrapping"/>
      </w:r>
    </w:p>
    <w:p w:rsidR="00000000" w:rsidDel="00000000" w:rsidP="00000000" w:rsidRDefault="00000000" w:rsidRPr="00000000" w14:paraId="0000010A">
      <w:pPr>
        <w:numPr>
          <w:ilvl w:val="0"/>
          <w:numId w:val="50"/>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target column Label (binary: 0/1) was kept as-is, since it does not need scaling.</w:t>
      </w:r>
    </w:p>
    <w:p w:rsidR="00000000" w:rsidDel="00000000" w:rsidP="00000000" w:rsidRDefault="00000000" w:rsidRPr="00000000" w14:paraId="0000010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pStyle w:val="Heading4"/>
        <w:jc w:val="both"/>
        <w:rPr>
          <w:rFonts w:ascii="Times New Roman" w:cs="Times New Roman" w:eastAsia="Times New Roman" w:hAnsi="Times New Roman"/>
          <w:b w:val="1"/>
          <w:color w:val="000000"/>
        </w:rPr>
      </w:pPr>
      <w:bookmarkStart w:colFirst="0" w:colLast="0" w:name="_h0pvv31qq6uh" w:id="8"/>
      <w:bookmarkEnd w:id="8"/>
      <w:r w:rsidDel="00000000" w:rsidR="00000000" w:rsidRPr="00000000">
        <w:rPr>
          <w:rFonts w:ascii="Times New Roman" w:cs="Times New Roman" w:eastAsia="Times New Roman" w:hAnsi="Times New Roman"/>
          <w:b w:val="1"/>
          <w:color w:val="000000"/>
          <w:rtl w:val="0"/>
        </w:rPr>
        <w:t xml:space="preserve">Feature selection:</w:t>
      </w:r>
    </w:p>
    <w:p w:rsidR="00000000" w:rsidDel="00000000" w:rsidP="00000000" w:rsidRDefault="00000000" w:rsidRPr="00000000" w14:paraId="0000010D">
      <w:pPr>
        <w:numPr>
          <w:ilvl w:val="0"/>
          <w:numId w:val="63"/>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were </w:t>
      </w:r>
      <w:r w:rsidDel="00000000" w:rsidR="00000000" w:rsidRPr="00000000">
        <w:rPr>
          <w:rFonts w:ascii="Times New Roman" w:cs="Times New Roman" w:eastAsia="Times New Roman" w:hAnsi="Times New Roman"/>
          <w:b w:val="1"/>
          <w:rtl w:val="0"/>
        </w:rPr>
        <w:t xml:space="preserve">55 PIR features</w:t>
      </w:r>
      <w:r w:rsidDel="00000000" w:rsidR="00000000" w:rsidRPr="00000000">
        <w:rPr>
          <w:rFonts w:ascii="Times New Roman" w:cs="Times New Roman" w:eastAsia="Times New Roman" w:hAnsi="Times New Roman"/>
          <w:rtl w:val="0"/>
        </w:rPr>
        <w:t xml:space="preserve">, which increases computational complexity and risk of overfitting.</w:t>
        <w:br w:type="textWrapping"/>
      </w:r>
    </w:p>
    <w:p w:rsidR="00000000" w:rsidDel="00000000" w:rsidP="00000000" w:rsidRDefault="00000000" w:rsidRPr="00000000" w14:paraId="0000010E">
      <w:pPr>
        <w:numPr>
          <w:ilvl w:val="0"/>
          <w:numId w:val="6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Many of them may be </w:t>
      </w:r>
      <w:r w:rsidDel="00000000" w:rsidR="00000000" w:rsidRPr="00000000">
        <w:rPr>
          <w:rFonts w:ascii="Times New Roman" w:cs="Times New Roman" w:eastAsia="Times New Roman" w:hAnsi="Times New Roman"/>
          <w:b w:val="1"/>
          <w:rtl w:val="0"/>
        </w:rPr>
        <w:t xml:space="preserve">correlated or redundant</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10F">
      <w:pPr>
        <w:numPr>
          <w:ilvl w:val="0"/>
          <w:numId w:val="63"/>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needed to reduce dimensions while preserving maximum information (variance).</w:t>
        <w:br w:type="textWrapping"/>
      </w:r>
    </w:p>
    <w:p w:rsidR="00000000" w:rsidDel="00000000" w:rsidP="00000000" w:rsidRDefault="00000000" w:rsidRPr="00000000" w14:paraId="00000110">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What was done:</w:t>
      </w:r>
    </w:p>
    <w:p w:rsidR="00000000" w:rsidDel="00000000" w:rsidP="00000000" w:rsidRDefault="00000000" w:rsidRPr="00000000" w14:paraId="00000111">
      <w:pPr>
        <w:numPr>
          <w:ilvl w:val="0"/>
          <w:numId w:val="20"/>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Applied </w:t>
      </w:r>
      <w:r w:rsidDel="00000000" w:rsidR="00000000" w:rsidRPr="00000000">
        <w:rPr>
          <w:rFonts w:ascii="Times New Roman" w:cs="Times New Roman" w:eastAsia="Times New Roman" w:hAnsi="Times New Roman"/>
          <w:b w:val="1"/>
          <w:rtl w:val="0"/>
        </w:rPr>
        <w:t xml:space="preserve">Principal Component Analysis (PCA)</w:t>
      </w:r>
      <w:r w:rsidDel="00000000" w:rsidR="00000000" w:rsidRPr="00000000">
        <w:rPr>
          <w:rFonts w:ascii="Times New Roman" w:cs="Times New Roman" w:eastAsia="Times New Roman" w:hAnsi="Times New Roman"/>
          <w:rtl w:val="0"/>
        </w:rPr>
        <w:t xml:space="preserve"> on the scaled dataset.</w:t>
        <w:br w:type="textWrapping"/>
      </w:r>
    </w:p>
    <w:p w:rsidR="00000000" w:rsidDel="00000000" w:rsidP="00000000" w:rsidRDefault="00000000" w:rsidRPr="00000000" w14:paraId="00000112">
      <w:pPr>
        <w:numPr>
          <w:ilvl w:val="0"/>
          <w:numId w:val="2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n_components=0.95 to automatically retain enough components to explain </w:t>
      </w:r>
      <w:r w:rsidDel="00000000" w:rsidR="00000000" w:rsidRPr="00000000">
        <w:rPr>
          <w:rFonts w:ascii="Times New Roman" w:cs="Times New Roman" w:eastAsia="Times New Roman" w:hAnsi="Times New Roman"/>
          <w:b w:val="1"/>
          <w:rtl w:val="0"/>
        </w:rPr>
        <w:t xml:space="preserve">95% of the variance</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113">
      <w:pPr>
        <w:numPr>
          <w:ilvl w:val="0"/>
          <w:numId w:val="20"/>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Based on the explained variance plot, </w:t>
      </w:r>
      <w:r w:rsidDel="00000000" w:rsidR="00000000" w:rsidRPr="00000000">
        <w:rPr>
          <w:rFonts w:ascii="Times New Roman" w:cs="Times New Roman" w:eastAsia="Times New Roman" w:hAnsi="Times New Roman"/>
          <w:b w:val="1"/>
          <w:rtl w:val="0"/>
        </w:rPr>
        <w:t xml:space="preserve">around 10 components</w:t>
      </w:r>
      <w:r w:rsidDel="00000000" w:rsidR="00000000" w:rsidRPr="00000000">
        <w:rPr>
          <w:rFonts w:ascii="Times New Roman" w:cs="Times New Roman" w:eastAsia="Times New Roman" w:hAnsi="Times New Roman"/>
          <w:rtl w:val="0"/>
        </w:rPr>
        <w:t xml:space="preserve"> were sufficient.</w:t>
        <w:br w:type="textWrapping"/>
      </w:r>
    </w:p>
    <w:p w:rsidR="00000000" w:rsidDel="00000000" w:rsidP="00000000" w:rsidRDefault="00000000" w:rsidRPr="00000000" w14:paraId="00000114">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Outcome:</w:t>
      </w:r>
    </w:p>
    <w:p w:rsidR="00000000" w:rsidDel="00000000" w:rsidP="00000000" w:rsidRDefault="00000000" w:rsidRPr="00000000" w14:paraId="00000115">
      <w:pPr>
        <w:numPr>
          <w:ilvl w:val="0"/>
          <w:numId w:val="34"/>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Reduced the dataset’s dimensionality from ~60 features to ~10.</w:t>
        <w:br w:type="textWrapping"/>
      </w:r>
    </w:p>
    <w:p w:rsidR="00000000" w:rsidDel="00000000" w:rsidP="00000000" w:rsidRDefault="00000000" w:rsidRPr="00000000" w14:paraId="00000116">
      <w:pPr>
        <w:numPr>
          <w:ilvl w:val="0"/>
          <w:numId w:val="3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Retained over </w:t>
      </w:r>
      <w:r w:rsidDel="00000000" w:rsidR="00000000" w:rsidRPr="00000000">
        <w:rPr>
          <w:rFonts w:ascii="Times New Roman" w:cs="Times New Roman" w:eastAsia="Times New Roman" w:hAnsi="Times New Roman"/>
          <w:b w:val="1"/>
          <w:rtl w:val="0"/>
        </w:rPr>
        <w:t xml:space="preserve">95% of the original variance</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117">
      <w:pPr>
        <w:numPr>
          <w:ilvl w:val="0"/>
          <w:numId w:val="34"/>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Significantly improved </w:t>
      </w:r>
      <w:r w:rsidDel="00000000" w:rsidR="00000000" w:rsidRPr="00000000">
        <w:rPr>
          <w:rFonts w:ascii="Times New Roman" w:cs="Times New Roman" w:eastAsia="Times New Roman" w:hAnsi="Times New Roman"/>
          <w:b w:val="1"/>
          <w:rtl w:val="0"/>
        </w:rPr>
        <w:t xml:space="preserve">model efficiency</w:t>
      </w:r>
      <w:r w:rsidDel="00000000" w:rsidR="00000000" w:rsidRPr="00000000">
        <w:rPr>
          <w:rFonts w:ascii="Times New Roman" w:cs="Times New Roman" w:eastAsia="Times New Roman" w:hAnsi="Times New Roman"/>
          <w:rtl w:val="0"/>
        </w:rPr>
        <w:t xml:space="preserve"> without major loss in information.</w:t>
      </w:r>
    </w:p>
    <w:p w:rsidR="00000000" w:rsidDel="00000000" w:rsidP="00000000" w:rsidRDefault="00000000" w:rsidRPr="00000000" w14:paraId="00000118">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416300"/>
            <wp:effectExtent b="0" l="0" r="0" t="0"/>
            <wp:docPr id="17"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shd w:fill="ffffff" w:val="clear"/>
        <w:spacing w:after="240" w:before="240" w:line="360" w:lineRule="auto"/>
        <w:ind w:right="600"/>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1C">
      <w:pPr>
        <w:shd w:fill="ffffff" w:val="clear"/>
        <w:spacing w:after="240" w:before="240" w:line="360" w:lineRule="auto"/>
        <w:ind w:right="600"/>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1D">
      <w:pPr>
        <w:shd w:fill="ffffff" w:val="clear"/>
        <w:spacing w:after="240" w:before="240" w:line="360" w:lineRule="auto"/>
        <w:ind w:right="600"/>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1E">
      <w:pPr>
        <w:shd w:fill="ffffff" w:val="clear"/>
        <w:spacing w:after="240" w:before="240" w:line="360" w:lineRule="auto"/>
        <w:ind w:right="600"/>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1F">
      <w:pPr>
        <w:shd w:fill="ffffff" w:val="clear"/>
        <w:spacing w:after="240" w:before="240" w:line="360" w:lineRule="auto"/>
        <w:ind w:right="600"/>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20">
      <w:pPr>
        <w:shd w:fill="ffffff" w:val="clear"/>
        <w:spacing w:after="240" w:before="240" w:line="360" w:lineRule="auto"/>
        <w:ind w:right="600"/>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21">
      <w:pPr>
        <w:shd w:fill="ffffff" w:val="clear"/>
        <w:spacing w:after="240" w:before="240" w:line="360" w:lineRule="auto"/>
        <w:ind w:right="600"/>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22">
      <w:pPr>
        <w:shd w:fill="ffffff" w:val="clear"/>
        <w:spacing w:after="240" w:before="240" w:line="360" w:lineRule="auto"/>
        <w:ind w:right="600"/>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23">
      <w:pPr>
        <w:shd w:fill="ffffff" w:val="clear"/>
        <w:spacing w:after="240" w:before="240" w:line="360" w:lineRule="auto"/>
        <w:ind w:right="600"/>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Heatmap and correlation:</w:t>
      </w:r>
    </w:p>
    <w:p w:rsidR="00000000" w:rsidDel="00000000" w:rsidP="00000000" w:rsidRDefault="00000000" w:rsidRPr="00000000" w14:paraId="00000124">
      <w:pPr>
        <w:shd w:fill="ffffff" w:val="clear"/>
        <w:spacing w:after="240" w:before="240" w:line="360" w:lineRule="auto"/>
        <w:ind w:right="600"/>
        <w:jc w:val="center"/>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Pr>
        <w:drawing>
          <wp:inline distB="114300" distT="114300" distL="114300" distR="114300">
            <wp:extent cx="5731200" cy="5143500"/>
            <wp:effectExtent b="0" l="0" r="0" t="0"/>
            <wp:docPr id="18"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hd w:fill="ffffff" w:val="clear"/>
        <w:spacing w:after="240" w:before="240" w:line="360" w:lineRule="auto"/>
        <w:ind w:right="600"/>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26">
      <w:pPr>
        <w:shd w:fill="ffffff" w:val="clear"/>
        <w:spacing w:after="240" w:before="240" w:line="360" w:lineRule="auto"/>
        <w:ind w:right="600"/>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27">
      <w:pPr>
        <w:shd w:fill="ffffff" w:val="clear"/>
        <w:spacing w:after="100" w:before="100"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heatmap generated in provides a visual representation of the </w:t>
      </w:r>
      <w:r w:rsidDel="00000000" w:rsidR="00000000" w:rsidRPr="00000000">
        <w:rPr>
          <w:rFonts w:ascii="Times New Roman" w:cs="Times New Roman" w:eastAsia="Times New Roman" w:hAnsi="Times New Roman"/>
          <w:b w:val="1"/>
          <w:sz w:val="21"/>
          <w:szCs w:val="21"/>
          <w:rtl w:val="0"/>
        </w:rPr>
        <w:t xml:space="preserve">Pearson correlation coefficients</w:t>
      </w:r>
      <w:r w:rsidDel="00000000" w:rsidR="00000000" w:rsidRPr="00000000">
        <w:rPr>
          <w:rFonts w:ascii="Times New Roman" w:cs="Times New Roman" w:eastAsia="Times New Roman" w:hAnsi="Times New Roman"/>
          <w:sz w:val="21"/>
          <w:szCs w:val="21"/>
          <w:rtl w:val="0"/>
        </w:rPr>
        <w:t xml:space="preserve"> between the numerical features in your dataset. Each cell in the heatmap shows the correlation value between two features. The color of the cell indicates the strength and direction of the correlation:</w:t>
      </w:r>
    </w:p>
    <w:p w:rsidR="00000000" w:rsidDel="00000000" w:rsidP="00000000" w:rsidRDefault="00000000" w:rsidRPr="00000000" w14:paraId="00000128">
      <w:pPr>
        <w:numPr>
          <w:ilvl w:val="0"/>
          <w:numId w:val="15"/>
        </w:numPr>
        <w:shd w:fill="ffffff" w:val="clear"/>
        <w:spacing w:before="100" w:line="360" w:lineRule="auto"/>
        <w:ind w:left="720" w:hanging="360"/>
        <w:jc w:val="both"/>
        <w:rPr/>
      </w:pPr>
      <w:r w:rsidDel="00000000" w:rsidR="00000000" w:rsidRPr="00000000">
        <w:rPr>
          <w:rFonts w:ascii="Times New Roman" w:cs="Times New Roman" w:eastAsia="Times New Roman" w:hAnsi="Times New Roman"/>
          <w:b w:val="1"/>
          <w:sz w:val="21"/>
          <w:szCs w:val="21"/>
          <w:rtl w:val="0"/>
        </w:rPr>
        <w:t xml:space="preserve">Colors near red:</w:t>
      </w:r>
      <w:r w:rsidDel="00000000" w:rsidR="00000000" w:rsidRPr="00000000">
        <w:rPr>
          <w:rFonts w:ascii="Times New Roman" w:cs="Times New Roman" w:eastAsia="Times New Roman" w:hAnsi="Times New Roman"/>
          <w:sz w:val="21"/>
          <w:szCs w:val="21"/>
          <w:rtl w:val="0"/>
        </w:rPr>
        <w:t xml:space="preserve"> Indicate a </w:t>
      </w:r>
      <w:r w:rsidDel="00000000" w:rsidR="00000000" w:rsidRPr="00000000">
        <w:rPr>
          <w:rFonts w:ascii="Times New Roman" w:cs="Times New Roman" w:eastAsia="Times New Roman" w:hAnsi="Times New Roman"/>
          <w:b w:val="1"/>
          <w:sz w:val="21"/>
          <w:szCs w:val="21"/>
          <w:rtl w:val="0"/>
        </w:rPr>
        <w:t xml:space="preserve">strong negative correlation</w:t>
      </w:r>
      <w:r w:rsidDel="00000000" w:rsidR="00000000" w:rsidRPr="00000000">
        <w:rPr>
          <w:rFonts w:ascii="Times New Roman" w:cs="Times New Roman" w:eastAsia="Times New Roman" w:hAnsi="Times New Roman"/>
          <w:sz w:val="21"/>
          <w:szCs w:val="21"/>
          <w:rtl w:val="0"/>
        </w:rPr>
        <w:t xml:space="preserve">. As one feature increases, the other tends to decrease.</w:t>
      </w:r>
      <w:r w:rsidDel="00000000" w:rsidR="00000000" w:rsidRPr="00000000">
        <w:rPr>
          <w:rtl w:val="0"/>
        </w:rPr>
      </w:r>
    </w:p>
    <w:p w:rsidR="00000000" w:rsidDel="00000000" w:rsidP="00000000" w:rsidRDefault="00000000" w:rsidRPr="00000000" w14:paraId="00000129">
      <w:pPr>
        <w:numPr>
          <w:ilvl w:val="0"/>
          <w:numId w:val="15"/>
        </w:numPr>
        <w:shd w:fill="ffffff" w:val="clear"/>
        <w:spacing w:line="360" w:lineRule="auto"/>
        <w:ind w:left="720" w:hanging="360"/>
        <w:jc w:val="both"/>
        <w:rPr/>
      </w:pPr>
      <w:r w:rsidDel="00000000" w:rsidR="00000000" w:rsidRPr="00000000">
        <w:rPr>
          <w:rFonts w:ascii="Times New Roman" w:cs="Times New Roman" w:eastAsia="Times New Roman" w:hAnsi="Times New Roman"/>
          <w:b w:val="1"/>
          <w:sz w:val="21"/>
          <w:szCs w:val="21"/>
          <w:rtl w:val="0"/>
        </w:rPr>
        <w:t xml:space="preserve">Colors near blue:</w:t>
      </w:r>
      <w:r w:rsidDel="00000000" w:rsidR="00000000" w:rsidRPr="00000000">
        <w:rPr>
          <w:rFonts w:ascii="Times New Roman" w:cs="Times New Roman" w:eastAsia="Times New Roman" w:hAnsi="Times New Roman"/>
          <w:sz w:val="21"/>
          <w:szCs w:val="21"/>
          <w:rtl w:val="0"/>
        </w:rPr>
        <w:t xml:space="preserve"> Indicate a </w:t>
      </w:r>
      <w:r w:rsidDel="00000000" w:rsidR="00000000" w:rsidRPr="00000000">
        <w:rPr>
          <w:rFonts w:ascii="Times New Roman" w:cs="Times New Roman" w:eastAsia="Times New Roman" w:hAnsi="Times New Roman"/>
          <w:b w:val="1"/>
          <w:sz w:val="21"/>
          <w:szCs w:val="21"/>
          <w:rtl w:val="0"/>
        </w:rPr>
        <w:t xml:space="preserve">strong positive correlation</w:t>
      </w:r>
      <w:r w:rsidDel="00000000" w:rsidR="00000000" w:rsidRPr="00000000">
        <w:rPr>
          <w:rFonts w:ascii="Times New Roman" w:cs="Times New Roman" w:eastAsia="Times New Roman" w:hAnsi="Times New Roman"/>
          <w:sz w:val="21"/>
          <w:szCs w:val="21"/>
          <w:rtl w:val="0"/>
        </w:rPr>
        <w:t xml:space="preserve">. As one feature increases, the other also tends to increase.</w:t>
      </w:r>
      <w:r w:rsidDel="00000000" w:rsidR="00000000" w:rsidRPr="00000000">
        <w:rPr>
          <w:rtl w:val="0"/>
        </w:rPr>
      </w:r>
    </w:p>
    <w:p w:rsidR="00000000" w:rsidDel="00000000" w:rsidP="00000000" w:rsidRDefault="00000000" w:rsidRPr="00000000" w14:paraId="0000012A">
      <w:pPr>
        <w:numPr>
          <w:ilvl w:val="0"/>
          <w:numId w:val="15"/>
        </w:numPr>
        <w:shd w:fill="ffffff" w:val="clear"/>
        <w:spacing w:line="360" w:lineRule="auto"/>
        <w:ind w:left="720" w:hanging="360"/>
        <w:jc w:val="both"/>
        <w:rPr/>
      </w:pPr>
      <w:r w:rsidDel="00000000" w:rsidR="00000000" w:rsidRPr="00000000">
        <w:rPr>
          <w:rFonts w:ascii="Times New Roman" w:cs="Times New Roman" w:eastAsia="Times New Roman" w:hAnsi="Times New Roman"/>
          <w:b w:val="1"/>
          <w:sz w:val="21"/>
          <w:szCs w:val="21"/>
          <w:rtl w:val="0"/>
        </w:rPr>
        <w:t xml:space="preserve">Colors near white/light gray:</w:t>
      </w:r>
      <w:r w:rsidDel="00000000" w:rsidR="00000000" w:rsidRPr="00000000">
        <w:rPr>
          <w:rFonts w:ascii="Times New Roman" w:cs="Times New Roman" w:eastAsia="Times New Roman" w:hAnsi="Times New Roman"/>
          <w:sz w:val="21"/>
          <w:szCs w:val="21"/>
          <w:rtl w:val="0"/>
        </w:rPr>
        <w:t xml:space="preserve"> Indicate a </w:t>
      </w:r>
      <w:r w:rsidDel="00000000" w:rsidR="00000000" w:rsidRPr="00000000">
        <w:rPr>
          <w:rFonts w:ascii="Times New Roman" w:cs="Times New Roman" w:eastAsia="Times New Roman" w:hAnsi="Times New Roman"/>
          <w:b w:val="1"/>
          <w:sz w:val="21"/>
          <w:szCs w:val="21"/>
          <w:rtl w:val="0"/>
        </w:rPr>
        <w:t xml:space="preserve">weak or no correlation</w:t>
      </w:r>
      <w:r w:rsidDel="00000000" w:rsidR="00000000" w:rsidRPr="00000000">
        <w:rPr>
          <w:rFonts w:ascii="Times New Roman" w:cs="Times New Roman" w:eastAsia="Times New Roman" w:hAnsi="Times New Roman"/>
          <w:sz w:val="21"/>
          <w:szCs w:val="21"/>
          <w:rtl w:val="0"/>
        </w:rPr>
        <w:t xml:space="preserve">. The features do not have a clear linear relationship.</w:t>
      </w:r>
      <w:r w:rsidDel="00000000" w:rsidR="00000000" w:rsidRPr="00000000">
        <w:rPr>
          <w:rtl w:val="0"/>
        </w:rPr>
      </w:r>
    </w:p>
    <w:p w:rsidR="00000000" w:rsidDel="00000000" w:rsidP="00000000" w:rsidRDefault="00000000" w:rsidRPr="00000000" w14:paraId="0000012B">
      <w:pPr>
        <w:numPr>
          <w:ilvl w:val="0"/>
          <w:numId w:val="15"/>
        </w:numPr>
        <w:shd w:fill="ffffff" w:val="clear"/>
        <w:spacing w:after="100" w:line="360" w:lineRule="auto"/>
        <w:ind w:left="720" w:hanging="360"/>
        <w:jc w:val="both"/>
        <w:rPr/>
      </w:pPr>
      <w:r w:rsidDel="00000000" w:rsidR="00000000" w:rsidRPr="00000000">
        <w:rPr>
          <w:rFonts w:ascii="Times New Roman" w:cs="Times New Roman" w:eastAsia="Times New Roman" w:hAnsi="Times New Roman"/>
          <w:b w:val="1"/>
          <w:sz w:val="21"/>
          <w:szCs w:val="21"/>
          <w:rtl w:val="0"/>
        </w:rPr>
        <w:t xml:space="preserve">Patterns:</w:t>
      </w:r>
      <w:r w:rsidDel="00000000" w:rsidR="00000000" w:rsidRPr="00000000">
        <w:rPr>
          <w:rFonts w:ascii="Times New Roman" w:cs="Times New Roman" w:eastAsia="Times New Roman" w:hAnsi="Times New Roman"/>
          <w:sz w:val="21"/>
          <w:szCs w:val="21"/>
          <w:rtl w:val="0"/>
        </w:rPr>
        <w:t xml:space="preserve"> Look for blocks of similar colors. For example, a group of PIR sensors might show strong positive correlation with each other, forming a block of blue in the heatmap.</w:t>
      </w:r>
      <w:r w:rsidDel="00000000" w:rsidR="00000000" w:rsidRPr="00000000">
        <w:rPr>
          <w:rtl w:val="0"/>
        </w:rPr>
      </w:r>
    </w:p>
    <w:p w:rsidR="00000000" w:rsidDel="00000000" w:rsidP="00000000" w:rsidRDefault="00000000" w:rsidRPr="00000000" w14:paraId="0000012C">
      <w:pPr>
        <w:shd w:fill="ffffff" w:val="clear"/>
        <w:spacing w:after="100" w:before="100"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w:t>
      </w:r>
      <w:r w:rsidDel="00000000" w:rsidR="00000000" w:rsidRPr="00000000">
        <w:rPr>
          <w:rFonts w:ascii="Times New Roman" w:cs="Times New Roman" w:eastAsia="Times New Roman" w:hAnsi="Times New Roman"/>
          <w:b w:val="1"/>
          <w:sz w:val="21"/>
          <w:szCs w:val="21"/>
          <w:rtl w:val="0"/>
        </w:rPr>
        <w:t xml:space="preserve">absolute value</w:t>
      </w:r>
      <w:r w:rsidDel="00000000" w:rsidR="00000000" w:rsidRPr="00000000">
        <w:rPr>
          <w:rFonts w:ascii="Times New Roman" w:cs="Times New Roman" w:eastAsia="Times New Roman" w:hAnsi="Times New Roman"/>
          <w:sz w:val="21"/>
          <w:szCs w:val="21"/>
          <w:rtl w:val="0"/>
        </w:rPr>
        <w:t xml:space="preserve"> of the correlation coefficient ranges from 0 to 1:</w:t>
      </w:r>
    </w:p>
    <w:p w:rsidR="00000000" w:rsidDel="00000000" w:rsidP="00000000" w:rsidRDefault="00000000" w:rsidRPr="00000000" w14:paraId="0000012D">
      <w:pPr>
        <w:numPr>
          <w:ilvl w:val="0"/>
          <w:numId w:val="1"/>
        </w:numPr>
        <w:shd w:fill="ffffff" w:val="clear"/>
        <w:spacing w:before="100" w:line="360" w:lineRule="auto"/>
        <w:ind w:left="720" w:hanging="360"/>
        <w:jc w:val="both"/>
        <w:rPr/>
      </w:pPr>
      <w:r w:rsidDel="00000000" w:rsidR="00000000" w:rsidRPr="00000000">
        <w:rPr>
          <w:rFonts w:ascii="Times New Roman" w:cs="Times New Roman" w:eastAsia="Times New Roman" w:hAnsi="Times New Roman"/>
          <w:b w:val="1"/>
          <w:sz w:val="21"/>
          <w:szCs w:val="21"/>
          <w:rtl w:val="0"/>
        </w:rPr>
        <w:t xml:space="preserve">0:</w:t>
      </w:r>
      <w:r w:rsidDel="00000000" w:rsidR="00000000" w:rsidRPr="00000000">
        <w:rPr>
          <w:rFonts w:ascii="Times New Roman" w:cs="Times New Roman" w:eastAsia="Times New Roman" w:hAnsi="Times New Roman"/>
          <w:sz w:val="21"/>
          <w:szCs w:val="21"/>
          <w:rtl w:val="0"/>
        </w:rPr>
        <w:t xml:space="preserve"> No linear correlation.</w:t>
      </w:r>
      <w:r w:rsidDel="00000000" w:rsidR="00000000" w:rsidRPr="00000000">
        <w:rPr>
          <w:rtl w:val="0"/>
        </w:rPr>
      </w:r>
    </w:p>
    <w:p w:rsidR="00000000" w:rsidDel="00000000" w:rsidP="00000000" w:rsidRDefault="00000000" w:rsidRPr="00000000" w14:paraId="0000012E">
      <w:pPr>
        <w:numPr>
          <w:ilvl w:val="0"/>
          <w:numId w:val="1"/>
        </w:numPr>
        <w:shd w:fill="ffffff" w:val="clear"/>
        <w:spacing w:line="360" w:lineRule="auto"/>
        <w:ind w:left="720" w:hanging="360"/>
        <w:jc w:val="both"/>
        <w:rPr/>
      </w:pPr>
      <w:r w:rsidDel="00000000" w:rsidR="00000000" w:rsidRPr="00000000">
        <w:rPr>
          <w:rFonts w:ascii="Times New Roman" w:cs="Times New Roman" w:eastAsia="Times New Roman" w:hAnsi="Times New Roman"/>
          <w:b w:val="1"/>
          <w:sz w:val="21"/>
          <w:szCs w:val="21"/>
          <w:rtl w:val="0"/>
        </w:rPr>
        <w:t xml:space="preserve">1:</w:t>
      </w:r>
      <w:r w:rsidDel="00000000" w:rsidR="00000000" w:rsidRPr="00000000">
        <w:rPr>
          <w:rFonts w:ascii="Times New Roman" w:cs="Times New Roman" w:eastAsia="Times New Roman" w:hAnsi="Times New Roman"/>
          <w:sz w:val="21"/>
          <w:szCs w:val="21"/>
          <w:rtl w:val="0"/>
        </w:rPr>
        <w:t xml:space="preserve"> Perfect positive linear correlation.</w:t>
      </w:r>
      <w:r w:rsidDel="00000000" w:rsidR="00000000" w:rsidRPr="00000000">
        <w:rPr>
          <w:rtl w:val="0"/>
        </w:rPr>
      </w:r>
    </w:p>
    <w:p w:rsidR="00000000" w:rsidDel="00000000" w:rsidP="00000000" w:rsidRDefault="00000000" w:rsidRPr="00000000" w14:paraId="0000012F">
      <w:pPr>
        <w:numPr>
          <w:ilvl w:val="0"/>
          <w:numId w:val="1"/>
        </w:numPr>
        <w:shd w:fill="ffffff" w:val="clear"/>
        <w:spacing w:after="100" w:line="360" w:lineRule="auto"/>
        <w:ind w:left="720" w:hanging="360"/>
        <w:jc w:val="both"/>
        <w:rPr/>
      </w:pPr>
      <w:r w:rsidDel="00000000" w:rsidR="00000000" w:rsidRPr="00000000">
        <w:rPr>
          <w:rFonts w:ascii="Times New Roman" w:cs="Times New Roman" w:eastAsia="Times New Roman" w:hAnsi="Times New Roman"/>
          <w:b w:val="1"/>
          <w:sz w:val="21"/>
          <w:szCs w:val="21"/>
          <w:rtl w:val="0"/>
        </w:rPr>
        <w:t xml:space="preserve">-1:</w:t>
      </w:r>
      <w:r w:rsidDel="00000000" w:rsidR="00000000" w:rsidRPr="00000000">
        <w:rPr>
          <w:rFonts w:ascii="Times New Roman" w:cs="Times New Roman" w:eastAsia="Times New Roman" w:hAnsi="Times New Roman"/>
          <w:sz w:val="21"/>
          <w:szCs w:val="21"/>
          <w:rtl w:val="0"/>
        </w:rPr>
        <w:t xml:space="preserve"> Perfect negative linear correlation.</w:t>
      </w:r>
      <w:r w:rsidDel="00000000" w:rsidR="00000000" w:rsidRPr="00000000">
        <w:rPr>
          <w:rtl w:val="0"/>
        </w:rPr>
      </w:r>
    </w:p>
    <w:p w:rsidR="00000000" w:rsidDel="00000000" w:rsidP="00000000" w:rsidRDefault="00000000" w:rsidRPr="00000000" w14:paraId="00000130">
      <w:pPr>
        <w:shd w:fill="ffffff" w:val="clear"/>
        <w:spacing w:after="100" w:before="100"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Analyzing the heatmap allows us to identify several key relationships within the data:</w:t>
      </w:r>
    </w:p>
    <w:p w:rsidR="00000000" w:rsidDel="00000000" w:rsidP="00000000" w:rsidRDefault="00000000" w:rsidRPr="00000000" w14:paraId="00000131">
      <w:pPr>
        <w:numPr>
          <w:ilvl w:val="0"/>
          <w:numId w:val="69"/>
        </w:numPr>
        <w:shd w:fill="ffffff" w:val="clear"/>
        <w:spacing w:before="100" w:line="360" w:lineRule="auto"/>
        <w:ind w:left="720" w:hanging="360"/>
        <w:jc w:val="both"/>
        <w:rPr/>
      </w:pPr>
      <w:r w:rsidDel="00000000" w:rsidR="00000000" w:rsidRPr="00000000">
        <w:rPr>
          <w:rFonts w:ascii="Times New Roman" w:cs="Times New Roman" w:eastAsia="Times New Roman" w:hAnsi="Times New Roman"/>
          <w:b w:val="1"/>
          <w:sz w:val="21"/>
          <w:szCs w:val="21"/>
          <w:rtl w:val="0"/>
        </w:rPr>
        <w:t xml:space="preserve">Correlations between PIR Sensors:</w:t>
      </w:r>
      <w:r w:rsidDel="00000000" w:rsidR="00000000" w:rsidRPr="00000000">
        <w:rPr>
          <w:rFonts w:ascii="Times New Roman" w:cs="Times New Roman" w:eastAsia="Times New Roman" w:hAnsi="Times New Roman"/>
          <w:sz w:val="21"/>
          <w:szCs w:val="21"/>
          <w:rtl w:val="0"/>
        </w:rPr>
        <w:t xml:space="preserve"> Observe the squares where PIR sensor columns intersect. High positive correlations between different PIR sensors (e.g., </w:t>
      </w:r>
      <w:r w:rsidDel="00000000" w:rsidR="00000000" w:rsidRPr="00000000">
        <w:rPr>
          <w:rFonts w:ascii="Times New Roman" w:cs="Times New Roman" w:eastAsia="Times New Roman" w:hAnsi="Times New Roman"/>
          <w:sz w:val="21"/>
          <w:szCs w:val="21"/>
          <w:shd w:fill="f7f7f7" w:val="clear"/>
          <w:rtl w:val="0"/>
        </w:rPr>
        <w:t xml:space="preserve">PIR1</w:t>
      </w:r>
      <w:r w:rsidDel="00000000" w:rsidR="00000000" w:rsidRPr="00000000">
        <w:rPr>
          <w:rFonts w:ascii="Times New Roman" w:cs="Times New Roman" w:eastAsia="Times New Roman" w:hAnsi="Times New Roman"/>
          <w:sz w:val="21"/>
          <w:szCs w:val="21"/>
          <w:rtl w:val="0"/>
        </w:rPr>
        <w:t xml:space="preserve"> and </w:t>
      </w:r>
      <w:r w:rsidDel="00000000" w:rsidR="00000000" w:rsidRPr="00000000">
        <w:rPr>
          <w:rFonts w:ascii="Times New Roman" w:cs="Times New Roman" w:eastAsia="Times New Roman" w:hAnsi="Times New Roman"/>
          <w:sz w:val="21"/>
          <w:szCs w:val="21"/>
          <w:shd w:fill="f7f7f7" w:val="clear"/>
          <w:rtl w:val="0"/>
        </w:rPr>
        <w:t xml:space="preserve">PIR2</w:t>
      </w:r>
      <w:r w:rsidDel="00000000" w:rsidR="00000000" w:rsidRPr="00000000">
        <w:rPr>
          <w:rFonts w:ascii="Times New Roman" w:cs="Times New Roman" w:eastAsia="Times New Roman" w:hAnsi="Times New Roman"/>
          <w:sz w:val="21"/>
          <w:szCs w:val="21"/>
          <w:rtl w:val="0"/>
        </w:rPr>
        <w:t xml:space="preserve">) suggest that these sensors are detecting movement in similar areas or at similar times. This could indicate redundancy in these features or provide insights into the spatial arrangement of activity. Conversely, low correlations might mean the sensors are in different zones or capturing distinct events.</w:t>
      </w:r>
      <w:r w:rsidDel="00000000" w:rsidR="00000000" w:rsidRPr="00000000">
        <w:rPr>
          <w:rtl w:val="0"/>
        </w:rPr>
      </w:r>
    </w:p>
    <w:p w:rsidR="00000000" w:rsidDel="00000000" w:rsidP="00000000" w:rsidRDefault="00000000" w:rsidRPr="00000000" w14:paraId="00000132">
      <w:pPr>
        <w:numPr>
          <w:ilvl w:val="0"/>
          <w:numId w:val="69"/>
        </w:numPr>
        <w:shd w:fill="ffffff" w:val="clear"/>
        <w:spacing w:line="360" w:lineRule="auto"/>
        <w:ind w:left="720" w:hanging="360"/>
        <w:jc w:val="both"/>
        <w:rPr/>
      </w:pPr>
      <w:r w:rsidDel="00000000" w:rsidR="00000000" w:rsidRPr="00000000">
        <w:rPr>
          <w:rFonts w:ascii="Times New Roman" w:cs="Times New Roman" w:eastAsia="Times New Roman" w:hAnsi="Times New Roman"/>
          <w:b w:val="1"/>
          <w:sz w:val="21"/>
          <w:szCs w:val="21"/>
          <w:rtl w:val="0"/>
        </w:rPr>
        <w:t xml:space="preserve">Correlation between PIR Sensors and Temperature:</w:t>
      </w:r>
      <w:r w:rsidDel="00000000" w:rsidR="00000000" w:rsidRPr="00000000">
        <w:rPr>
          <w:rFonts w:ascii="Times New Roman" w:cs="Times New Roman" w:eastAsia="Times New Roman" w:hAnsi="Times New Roman"/>
          <w:sz w:val="21"/>
          <w:szCs w:val="21"/>
          <w:rtl w:val="0"/>
        </w:rPr>
        <w:t xml:space="preserve"> Look at the row/column where </w:t>
      </w:r>
      <w:r w:rsidDel="00000000" w:rsidR="00000000" w:rsidRPr="00000000">
        <w:rPr>
          <w:rFonts w:ascii="Times New Roman" w:cs="Times New Roman" w:eastAsia="Times New Roman" w:hAnsi="Times New Roman"/>
          <w:sz w:val="21"/>
          <w:szCs w:val="21"/>
          <w:shd w:fill="f7f7f7" w:val="clear"/>
          <w:rtl w:val="0"/>
        </w:rPr>
        <w:t xml:space="preserve">Temperature_F</w:t>
      </w:r>
      <w:r w:rsidDel="00000000" w:rsidR="00000000" w:rsidRPr="00000000">
        <w:rPr>
          <w:rFonts w:ascii="Times New Roman" w:cs="Times New Roman" w:eastAsia="Times New Roman" w:hAnsi="Times New Roman"/>
          <w:sz w:val="21"/>
          <w:szCs w:val="21"/>
          <w:rtl w:val="0"/>
        </w:rPr>
        <w:t xml:space="preserve"> intersects with the PIR sensor columns. A significant correlation here might suggest that temperature influences the PIR sensor readings or vice versa. However, direct correlation is less likely unless there's a very specific relationship not typically expected between motion detection and temperature. Any observed correlation might warrant further investigation to understand the underlying cause.</w:t>
      </w:r>
      <w:r w:rsidDel="00000000" w:rsidR="00000000" w:rsidRPr="00000000">
        <w:rPr>
          <w:rtl w:val="0"/>
        </w:rPr>
      </w:r>
    </w:p>
    <w:p w:rsidR="00000000" w:rsidDel="00000000" w:rsidP="00000000" w:rsidRDefault="00000000" w:rsidRPr="00000000" w14:paraId="00000133">
      <w:pPr>
        <w:numPr>
          <w:ilvl w:val="0"/>
          <w:numId w:val="69"/>
        </w:numPr>
        <w:shd w:fill="ffffff" w:val="clear"/>
        <w:spacing w:line="360" w:lineRule="auto"/>
        <w:ind w:left="720" w:hanging="360"/>
        <w:jc w:val="both"/>
        <w:rPr/>
      </w:pPr>
      <w:r w:rsidDel="00000000" w:rsidR="00000000" w:rsidRPr="00000000">
        <w:rPr>
          <w:rFonts w:ascii="Times New Roman" w:cs="Times New Roman" w:eastAsia="Times New Roman" w:hAnsi="Times New Roman"/>
          <w:b w:val="1"/>
          <w:sz w:val="21"/>
          <w:szCs w:val="21"/>
          <w:rtl w:val="0"/>
        </w:rPr>
        <w:t xml:space="preserve">Correlation between PIR Sensors and Label:</w:t>
      </w:r>
      <w:r w:rsidDel="00000000" w:rsidR="00000000" w:rsidRPr="00000000">
        <w:rPr>
          <w:rFonts w:ascii="Times New Roman" w:cs="Times New Roman" w:eastAsia="Times New Roman" w:hAnsi="Times New Roman"/>
          <w:sz w:val="21"/>
          <w:szCs w:val="21"/>
          <w:rtl w:val="0"/>
        </w:rPr>
        <w:t xml:space="preserve"> The </w:t>
      </w:r>
      <w:r w:rsidDel="00000000" w:rsidR="00000000" w:rsidRPr="00000000">
        <w:rPr>
          <w:rFonts w:ascii="Times New Roman" w:cs="Times New Roman" w:eastAsia="Times New Roman" w:hAnsi="Times New Roman"/>
          <w:sz w:val="21"/>
          <w:szCs w:val="21"/>
          <w:shd w:fill="f7f7f7" w:val="clear"/>
          <w:rtl w:val="0"/>
        </w:rPr>
        <w:t xml:space="preserve">Label</w:t>
      </w:r>
      <w:r w:rsidDel="00000000" w:rsidR="00000000" w:rsidRPr="00000000">
        <w:rPr>
          <w:rFonts w:ascii="Times New Roman" w:cs="Times New Roman" w:eastAsia="Times New Roman" w:hAnsi="Times New Roman"/>
          <w:sz w:val="21"/>
          <w:szCs w:val="21"/>
          <w:rtl w:val="0"/>
        </w:rPr>
        <w:t xml:space="preserve"> column, which was likely encoded numerically in a previous step, represents a categorical outcome. The correlation between PIR sensors and the </w:t>
      </w:r>
      <w:r w:rsidDel="00000000" w:rsidR="00000000" w:rsidRPr="00000000">
        <w:rPr>
          <w:rFonts w:ascii="Times New Roman" w:cs="Times New Roman" w:eastAsia="Times New Roman" w:hAnsi="Times New Roman"/>
          <w:sz w:val="21"/>
          <w:szCs w:val="21"/>
          <w:shd w:fill="f7f7f7" w:val="clear"/>
          <w:rtl w:val="0"/>
        </w:rPr>
        <w:t xml:space="preserve">Label</w:t>
      </w:r>
      <w:r w:rsidDel="00000000" w:rsidR="00000000" w:rsidRPr="00000000">
        <w:rPr>
          <w:rFonts w:ascii="Times New Roman" w:cs="Times New Roman" w:eastAsia="Times New Roman" w:hAnsi="Times New Roman"/>
          <w:sz w:val="21"/>
          <w:szCs w:val="21"/>
          <w:rtl w:val="0"/>
        </w:rPr>
        <w:t xml:space="preserve"> provides insight into how motion detected by each sensor relates to the different categories in the </w:t>
      </w:r>
      <w:r w:rsidDel="00000000" w:rsidR="00000000" w:rsidRPr="00000000">
        <w:rPr>
          <w:rFonts w:ascii="Times New Roman" w:cs="Times New Roman" w:eastAsia="Times New Roman" w:hAnsi="Times New Roman"/>
          <w:sz w:val="21"/>
          <w:szCs w:val="21"/>
          <w:shd w:fill="f7f7f7" w:val="clear"/>
          <w:rtl w:val="0"/>
        </w:rPr>
        <w:t xml:space="preserve">Label</w:t>
      </w:r>
      <w:r w:rsidDel="00000000" w:rsidR="00000000" w:rsidRPr="00000000">
        <w:rPr>
          <w:rFonts w:ascii="Times New Roman" w:cs="Times New Roman" w:eastAsia="Times New Roman" w:hAnsi="Times New Roman"/>
          <w:sz w:val="21"/>
          <w:szCs w:val="21"/>
          <w:rtl w:val="0"/>
        </w:rPr>
        <w:t xml:space="preserve">. A strong correlation (positive or negative depending on the encoding) indicates that the readings from that PIR sensor are highly associated with a particular label.</w:t>
      </w:r>
      <w:r w:rsidDel="00000000" w:rsidR="00000000" w:rsidRPr="00000000">
        <w:rPr>
          <w:rtl w:val="0"/>
        </w:rPr>
      </w:r>
    </w:p>
    <w:p w:rsidR="00000000" w:rsidDel="00000000" w:rsidP="00000000" w:rsidRDefault="00000000" w:rsidRPr="00000000" w14:paraId="00000134">
      <w:pPr>
        <w:numPr>
          <w:ilvl w:val="0"/>
          <w:numId w:val="69"/>
        </w:numPr>
        <w:shd w:fill="ffffff" w:val="clear"/>
        <w:spacing w:after="100" w:line="360" w:lineRule="auto"/>
        <w:ind w:left="720" w:hanging="360"/>
        <w:jc w:val="both"/>
        <w:rPr/>
      </w:pPr>
      <w:r w:rsidDel="00000000" w:rsidR="00000000" w:rsidRPr="00000000">
        <w:rPr>
          <w:rFonts w:ascii="Times New Roman" w:cs="Times New Roman" w:eastAsia="Times New Roman" w:hAnsi="Times New Roman"/>
          <w:b w:val="1"/>
          <w:sz w:val="21"/>
          <w:szCs w:val="21"/>
          <w:rtl w:val="0"/>
        </w:rPr>
        <w:t xml:space="preserve">Self-Correlation:</w:t>
      </w:r>
      <w:r w:rsidDel="00000000" w:rsidR="00000000" w:rsidRPr="00000000">
        <w:rPr>
          <w:rFonts w:ascii="Times New Roman" w:cs="Times New Roman" w:eastAsia="Times New Roman" w:hAnsi="Times New Roman"/>
          <w:sz w:val="21"/>
          <w:szCs w:val="21"/>
          <w:rtl w:val="0"/>
        </w:rPr>
        <w:t xml:space="preserve"> The diagonal of the correlation matrix (where a feature is correlated with itself) will always show a value of </w:t>
      </w:r>
      <w:r w:rsidDel="00000000" w:rsidR="00000000" w:rsidRPr="00000000">
        <w:rPr>
          <w:rFonts w:ascii="Times New Roman" w:cs="Times New Roman" w:eastAsia="Times New Roman" w:hAnsi="Times New Roman"/>
          <w:b w:val="1"/>
          <w:sz w:val="21"/>
          <w:szCs w:val="21"/>
          <w:rtl w:val="0"/>
        </w:rPr>
        <w:t xml:space="preserve">1</w:t>
      </w:r>
      <w:r w:rsidDel="00000000" w:rsidR="00000000" w:rsidRPr="00000000">
        <w:rPr>
          <w:rFonts w:ascii="Times New Roman" w:cs="Times New Roman" w:eastAsia="Times New Roman" w:hAnsi="Times New Roman"/>
          <w:sz w:val="21"/>
          <w:szCs w:val="21"/>
          <w:rtl w:val="0"/>
        </w:rPr>
        <w:t xml:space="preserve">. This is expected and confirms the matrix is correctly calculated.</w:t>
      </w:r>
      <w:r w:rsidDel="00000000" w:rsidR="00000000" w:rsidRPr="00000000">
        <w:rPr>
          <w:rtl w:val="0"/>
        </w:rPr>
      </w:r>
    </w:p>
    <w:p w:rsidR="00000000" w:rsidDel="00000000" w:rsidP="00000000" w:rsidRDefault="00000000" w:rsidRPr="00000000" w14:paraId="00000135">
      <w:pPr>
        <w:shd w:fill="ffffff" w:val="clear"/>
        <w:spacing w:after="100" w:before="100"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code also explicitly identifies and prints </w:t>
      </w:r>
      <w:r w:rsidDel="00000000" w:rsidR="00000000" w:rsidRPr="00000000">
        <w:rPr>
          <w:rFonts w:ascii="Times New Roman" w:cs="Times New Roman" w:eastAsia="Times New Roman" w:hAnsi="Times New Roman"/>
          <w:b w:val="1"/>
          <w:sz w:val="21"/>
          <w:szCs w:val="21"/>
          <w:rtl w:val="0"/>
        </w:rPr>
        <w:t xml:space="preserve">significant correlations</w:t>
      </w:r>
      <w:r w:rsidDel="00000000" w:rsidR="00000000" w:rsidRPr="00000000">
        <w:rPr>
          <w:rFonts w:ascii="Times New Roman" w:cs="Times New Roman" w:eastAsia="Times New Roman" w:hAnsi="Times New Roman"/>
          <w:sz w:val="21"/>
          <w:szCs w:val="21"/>
          <w:rtl w:val="0"/>
        </w:rPr>
        <w:t xml:space="preserve"> based on a defined threshold (defaulting to 0.5). This provides a more concrete list of feature pairs that have a correlation magnitude exceeding this threshold. You will see the output listing these pairs and their correlation values.</w:t>
      </w:r>
    </w:p>
    <w:p w:rsidR="00000000" w:rsidDel="00000000" w:rsidP="00000000" w:rsidRDefault="00000000" w:rsidRPr="00000000" w14:paraId="00000136">
      <w:pPr>
        <w:shd w:fill="ffffff" w:val="clear"/>
        <w:spacing w:after="100" w:before="100"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Additionally, the code specifically analyzes and prints the correlations between:</w:t>
      </w:r>
    </w:p>
    <w:p w:rsidR="00000000" w:rsidDel="00000000" w:rsidP="00000000" w:rsidRDefault="00000000" w:rsidRPr="00000000" w14:paraId="00000137">
      <w:pPr>
        <w:numPr>
          <w:ilvl w:val="0"/>
          <w:numId w:val="79"/>
        </w:numPr>
        <w:shd w:fill="ffffff" w:val="clear"/>
        <w:spacing w:before="100" w:line="360" w:lineRule="auto"/>
        <w:ind w:left="720" w:hanging="360"/>
        <w:jc w:val="both"/>
        <w:rPr/>
      </w:pPr>
      <w:r w:rsidDel="00000000" w:rsidR="00000000" w:rsidRPr="00000000">
        <w:rPr>
          <w:rFonts w:ascii="Times New Roman" w:cs="Times New Roman" w:eastAsia="Times New Roman" w:hAnsi="Times New Roman"/>
          <w:sz w:val="21"/>
          <w:szCs w:val="21"/>
          <w:rtl w:val="0"/>
        </w:rPr>
        <w:t xml:space="preserve">PIR sensors and the </w:t>
      </w:r>
      <w:r w:rsidDel="00000000" w:rsidR="00000000" w:rsidRPr="00000000">
        <w:rPr>
          <w:rFonts w:ascii="Times New Roman" w:cs="Times New Roman" w:eastAsia="Times New Roman" w:hAnsi="Times New Roman"/>
          <w:sz w:val="21"/>
          <w:szCs w:val="21"/>
          <w:shd w:fill="f7f7f7" w:val="clear"/>
          <w:rtl w:val="0"/>
        </w:rPr>
        <w:t xml:space="preserve">Label</w:t>
      </w:r>
      <w:r w:rsidDel="00000000" w:rsidR="00000000" w:rsidRPr="00000000">
        <w:rPr>
          <w:rFonts w:ascii="Times New Roman" w:cs="Times New Roman" w:eastAsia="Times New Roman" w:hAnsi="Times New Roman"/>
          <w:sz w:val="21"/>
          <w:szCs w:val="21"/>
          <w:rtl w:val="0"/>
        </w:rPr>
        <w:t xml:space="preserve"> column.</w:t>
      </w:r>
      <w:r w:rsidDel="00000000" w:rsidR="00000000" w:rsidRPr="00000000">
        <w:rPr>
          <w:rtl w:val="0"/>
        </w:rPr>
      </w:r>
    </w:p>
    <w:p w:rsidR="00000000" w:rsidDel="00000000" w:rsidP="00000000" w:rsidRDefault="00000000" w:rsidRPr="00000000" w14:paraId="00000138">
      <w:pPr>
        <w:numPr>
          <w:ilvl w:val="0"/>
          <w:numId w:val="79"/>
        </w:numPr>
        <w:shd w:fill="ffffff" w:val="clear"/>
        <w:spacing w:after="100" w:line="360" w:lineRule="auto"/>
        <w:ind w:left="720" w:hanging="360"/>
        <w:jc w:val="both"/>
        <w:rPr/>
      </w:pPr>
      <w:r w:rsidDel="00000000" w:rsidR="00000000" w:rsidRPr="00000000">
        <w:rPr>
          <w:rFonts w:ascii="Times New Roman" w:cs="Times New Roman" w:eastAsia="Times New Roman" w:hAnsi="Times New Roman"/>
          <w:sz w:val="21"/>
          <w:szCs w:val="21"/>
          <w:rtl w:val="0"/>
        </w:rPr>
        <w:t xml:space="preserve">PIR sensors and the </w:t>
      </w:r>
      <w:r w:rsidDel="00000000" w:rsidR="00000000" w:rsidRPr="00000000">
        <w:rPr>
          <w:rFonts w:ascii="Times New Roman" w:cs="Times New Roman" w:eastAsia="Times New Roman" w:hAnsi="Times New Roman"/>
          <w:sz w:val="21"/>
          <w:szCs w:val="21"/>
          <w:shd w:fill="f7f7f7" w:val="clear"/>
          <w:rtl w:val="0"/>
        </w:rPr>
        <w:t xml:space="preserve">Temperature_F</w:t>
      </w:r>
      <w:r w:rsidDel="00000000" w:rsidR="00000000" w:rsidRPr="00000000">
        <w:rPr>
          <w:rFonts w:ascii="Times New Roman" w:cs="Times New Roman" w:eastAsia="Times New Roman" w:hAnsi="Times New Roman"/>
          <w:sz w:val="21"/>
          <w:szCs w:val="21"/>
          <w:rtl w:val="0"/>
        </w:rPr>
        <w:t xml:space="preserve"> column.</w:t>
      </w:r>
      <w:r w:rsidDel="00000000" w:rsidR="00000000" w:rsidRPr="00000000">
        <w:rPr>
          <w:rtl w:val="0"/>
        </w:rPr>
      </w:r>
    </w:p>
    <w:p w:rsidR="00000000" w:rsidDel="00000000" w:rsidP="00000000" w:rsidRDefault="00000000" w:rsidRPr="00000000" w14:paraId="00000139">
      <w:pPr>
        <w:shd w:fill="ffffff" w:val="clear"/>
        <w:spacing w:after="100" w:before="100" w:line="36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These targeted results will highlight which PIR sensors, if any, have a strong linear relationship with the temperature and the target variable (</w:t>
      </w:r>
      <w:r w:rsidDel="00000000" w:rsidR="00000000" w:rsidRPr="00000000">
        <w:rPr>
          <w:rFonts w:ascii="Times New Roman" w:cs="Times New Roman" w:eastAsia="Times New Roman" w:hAnsi="Times New Roman"/>
          <w:sz w:val="21"/>
          <w:szCs w:val="21"/>
          <w:shd w:fill="f7f7f7" w:val="clear"/>
          <w:rtl w:val="0"/>
        </w:rPr>
        <w:t xml:space="preserve">Label</w:t>
      </w:r>
      <w:r w:rsidDel="00000000" w:rsidR="00000000" w:rsidRPr="00000000">
        <w:rPr>
          <w:rFonts w:ascii="Times New Roman" w:cs="Times New Roman" w:eastAsia="Times New Roman" w:hAnsi="Times New Roman"/>
          <w:sz w:val="21"/>
          <w:szCs w:val="21"/>
          <w:rtl w:val="0"/>
        </w:rPr>
        <w:t xml:space="preserve">).</w:t>
      </w:r>
    </w:p>
    <w:p w:rsidR="00000000" w:rsidDel="00000000" w:rsidP="00000000" w:rsidRDefault="00000000" w:rsidRPr="00000000" w14:paraId="0000013A">
      <w:pPr>
        <w:shd w:fill="ffffff" w:val="clear"/>
        <w:spacing w:after="240" w:before="240" w:line="360" w:lineRule="auto"/>
        <w:ind w:right="600"/>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3B">
      <w:pPr>
        <w:shd w:fill="ffffff" w:val="clear"/>
        <w:spacing w:after="240" w:before="240" w:line="360" w:lineRule="auto"/>
        <w:ind w:right="600"/>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3C">
      <w:pPr>
        <w:shd w:fill="ffffff" w:val="clear"/>
        <w:spacing w:after="240" w:before="240" w:line="360" w:lineRule="auto"/>
        <w:ind w:right="600"/>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3D">
      <w:pPr>
        <w:shd w:fill="ffffff" w:val="clear"/>
        <w:spacing w:after="240" w:before="240" w:line="360" w:lineRule="auto"/>
        <w:ind w:right="600"/>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3E">
      <w:pPr>
        <w:shd w:fill="ffffff" w:val="clear"/>
        <w:spacing w:after="240" w:before="240" w:line="360" w:lineRule="auto"/>
        <w:ind w:right="600"/>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3F">
      <w:pPr>
        <w:shd w:fill="ffffff" w:val="clear"/>
        <w:spacing w:after="240" w:before="240" w:line="360" w:lineRule="auto"/>
        <w:ind w:right="600"/>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40">
      <w:pPr>
        <w:shd w:fill="ffffff" w:val="clear"/>
        <w:spacing w:after="240" w:before="240" w:line="360" w:lineRule="auto"/>
        <w:ind w:right="600"/>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41">
      <w:pPr>
        <w:shd w:fill="ffffff" w:val="clear"/>
        <w:spacing w:after="240" w:before="240" w:line="360" w:lineRule="auto"/>
        <w:ind w:right="600"/>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42">
      <w:pPr>
        <w:shd w:fill="ffffff" w:val="clear"/>
        <w:spacing w:after="240" w:before="240" w:line="360" w:lineRule="auto"/>
        <w:ind w:right="600"/>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43">
      <w:pPr>
        <w:shd w:fill="ffffff" w:val="clear"/>
        <w:spacing w:after="240" w:before="240" w:line="360" w:lineRule="auto"/>
        <w:ind w:right="600"/>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Correlation Distribution:</w:t>
      </w:r>
    </w:p>
    <w:p w:rsidR="00000000" w:rsidDel="00000000" w:rsidP="00000000" w:rsidRDefault="00000000" w:rsidRPr="00000000" w14:paraId="00000144">
      <w:pPr>
        <w:shd w:fill="ffffff" w:val="clear"/>
        <w:spacing w:after="240" w:before="240" w:line="360" w:lineRule="auto"/>
        <w:ind w:right="600"/>
        <w:jc w:val="center"/>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Pr>
        <w:drawing>
          <wp:inline distB="114300" distT="114300" distL="114300" distR="114300">
            <wp:extent cx="5731200" cy="4025900"/>
            <wp:effectExtent b="0" l="0" r="0" t="0"/>
            <wp:docPr id="19"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2"/>
        <w:jc w:val="both"/>
        <w:rPr>
          <w:rFonts w:ascii="Times New Roman" w:cs="Times New Roman" w:eastAsia="Times New Roman" w:hAnsi="Times New Roman"/>
          <w:b w:val="1"/>
        </w:rPr>
      </w:pPr>
      <w:bookmarkStart w:colFirst="0" w:colLast="0" w:name="_dvjr9o1rmt4e" w:id="9"/>
      <w:bookmarkEnd w:id="9"/>
      <w:r w:rsidDel="00000000" w:rsidR="00000000" w:rsidRPr="00000000">
        <w:rPr>
          <w:rFonts w:ascii="Times New Roman" w:cs="Times New Roman" w:eastAsia="Times New Roman" w:hAnsi="Times New Roman"/>
          <w:b w:val="1"/>
          <w:rtl w:val="0"/>
        </w:rPr>
        <w:t xml:space="preserve">Regression Models</w:t>
      </w:r>
    </w:p>
    <w:p w:rsidR="00000000" w:rsidDel="00000000" w:rsidP="00000000" w:rsidRDefault="00000000" w:rsidRPr="00000000" w14:paraId="0000014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Overview:</w:t>
      </w:r>
    </w:p>
    <w:p w:rsidR="00000000" w:rsidDel="00000000" w:rsidP="00000000" w:rsidRDefault="00000000" w:rsidRPr="00000000" w14:paraId="0000014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evaluate the performance of various regression models, we adopted a systematic approach involving both cleaned and scaled versions of our dataset. Initially, the dataset was preprocessed to handle missing values, remove outliers, and ensure consistent data formatting—this version is referred to as the </w:t>
      </w:r>
      <w:r w:rsidDel="00000000" w:rsidR="00000000" w:rsidRPr="00000000">
        <w:rPr>
          <w:rFonts w:ascii="Times New Roman" w:cs="Times New Roman" w:eastAsia="Times New Roman" w:hAnsi="Times New Roman"/>
          <w:b w:val="1"/>
          <w:rtl w:val="0"/>
        </w:rPr>
        <w:t xml:space="preserve">cleaned data</w:t>
      </w:r>
      <w:r w:rsidDel="00000000" w:rsidR="00000000" w:rsidRPr="00000000">
        <w:rPr>
          <w:rFonts w:ascii="Times New Roman" w:cs="Times New Roman" w:eastAsia="Times New Roman" w:hAnsi="Times New Roman"/>
          <w:rtl w:val="0"/>
        </w:rPr>
        <w:t xml:space="preserve">. We then trained and evaluated multiple regression models, including Linear Regression, Polynomial Regression, and Decision Tree Regression, on this cleaned data.</w:t>
      </w:r>
    </w:p>
    <w:p w:rsidR="00000000" w:rsidDel="00000000" w:rsidP="00000000" w:rsidRDefault="00000000" w:rsidRPr="00000000" w14:paraId="0000014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next phase, we applied </w:t>
      </w:r>
      <w:r w:rsidDel="00000000" w:rsidR="00000000" w:rsidRPr="00000000">
        <w:rPr>
          <w:rFonts w:ascii="Times New Roman" w:cs="Times New Roman" w:eastAsia="Times New Roman" w:hAnsi="Times New Roman"/>
          <w:b w:val="1"/>
          <w:rtl w:val="0"/>
        </w:rPr>
        <w:t xml:space="preserve">feature scaling</w:t>
      </w:r>
      <w:r w:rsidDel="00000000" w:rsidR="00000000" w:rsidRPr="00000000">
        <w:rPr>
          <w:rFonts w:ascii="Times New Roman" w:cs="Times New Roman" w:eastAsia="Times New Roman" w:hAnsi="Times New Roman"/>
          <w:rtl w:val="0"/>
        </w:rPr>
        <w:t xml:space="preserve"> techniques such as StandardScaler or MinMaxScaler to the cleaned dataset to normalize the input features—resulting in the </w:t>
      </w:r>
      <w:r w:rsidDel="00000000" w:rsidR="00000000" w:rsidRPr="00000000">
        <w:rPr>
          <w:rFonts w:ascii="Times New Roman" w:cs="Times New Roman" w:eastAsia="Times New Roman" w:hAnsi="Times New Roman"/>
          <w:b w:val="1"/>
          <w:rtl w:val="0"/>
        </w:rPr>
        <w:t xml:space="preserve">scaled data</w:t>
      </w:r>
      <w:r w:rsidDel="00000000" w:rsidR="00000000" w:rsidRPr="00000000">
        <w:rPr>
          <w:rFonts w:ascii="Times New Roman" w:cs="Times New Roman" w:eastAsia="Times New Roman" w:hAnsi="Times New Roman"/>
          <w:rtl w:val="0"/>
        </w:rPr>
        <w:t xml:space="preserve">. The same set of regression models were trained again using this scaled data.</w:t>
      </w:r>
    </w:p>
    <w:p w:rsidR="00000000" w:rsidDel="00000000" w:rsidP="00000000" w:rsidRDefault="00000000" w:rsidRPr="00000000" w14:paraId="0000014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present and analyze the results in two parts: first, we discuss the models trained on the cleaned data, followed by a detailed look at those trained on the scaled data. Finally, we compare the performance metrics (such as R² score, MAE, MSE, and RMSE) of models from both stages to determine whether scaling had a significant impact on prediction accuracy.</w:t>
      </w:r>
    </w:p>
    <w:p w:rsidR="00000000" w:rsidDel="00000000" w:rsidP="00000000" w:rsidRDefault="00000000" w:rsidRPr="00000000" w14:paraId="0000014B">
      <w:pPr>
        <w:pStyle w:val="Heading2"/>
        <w:jc w:val="both"/>
        <w:rPr>
          <w:rFonts w:ascii="Times New Roman" w:cs="Times New Roman" w:eastAsia="Times New Roman" w:hAnsi="Times New Roman"/>
          <w:b w:val="1"/>
        </w:rPr>
      </w:pPr>
      <w:bookmarkStart w:colFirst="0" w:colLast="0" w:name="_5otjp0jhn0mk" w:id="10"/>
      <w:bookmarkEnd w:id="10"/>
      <w:r w:rsidDel="00000000" w:rsidR="00000000" w:rsidRPr="00000000">
        <w:rPr>
          <w:rFonts w:ascii="Times New Roman" w:cs="Times New Roman" w:eastAsia="Times New Roman" w:hAnsi="Times New Roman"/>
          <w:b w:val="1"/>
          <w:rtl w:val="0"/>
        </w:rPr>
        <w:t xml:space="preserve">For Cleaned data:</w:t>
      </w:r>
    </w:p>
    <w:p w:rsidR="00000000" w:rsidDel="00000000" w:rsidP="00000000" w:rsidRDefault="00000000" w:rsidRPr="00000000" w14:paraId="0000014C">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 find highly correlated features with target variable ‘Temperature_F’</w:t>
      </w:r>
    </w:p>
    <w:p w:rsidR="00000000" w:rsidDel="00000000" w:rsidP="00000000" w:rsidRDefault="00000000" w:rsidRPr="00000000" w14:paraId="0000014E">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971925" cy="6734175"/>
            <wp:effectExtent b="0" l="0" r="0" t="0"/>
            <wp:docPr id="20"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3971925" cy="673417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this we can see that PIR_47, PIR_46, PIR_48, PIR_49, PIR_45 are highly correlated with Temperature_F, so we will use them to train our regression model.</w:t>
      </w:r>
    </w:p>
    <w:p w:rsidR="00000000" w:rsidDel="00000000" w:rsidP="00000000" w:rsidRDefault="00000000" w:rsidRPr="00000000" w14:paraId="0000015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pStyle w:val="Heading3"/>
        <w:jc w:val="both"/>
        <w:rPr>
          <w:rFonts w:ascii="Times New Roman" w:cs="Times New Roman" w:eastAsia="Times New Roman" w:hAnsi="Times New Roman"/>
          <w:b w:val="1"/>
        </w:rPr>
      </w:pPr>
      <w:bookmarkStart w:colFirst="0" w:colLast="0" w:name="_albxyrm82sn2" w:id="11"/>
      <w:bookmarkEnd w:id="11"/>
      <w:r w:rsidDel="00000000" w:rsidR="00000000" w:rsidRPr="00000000">
        <w:rPr>
          <w:rFonts w:ascii="Times New Roman" w:cs="Times New Roman" w:eastAsia="Times New Roman" w:hAnsi="Times New Roman"/>
          <w:b w:val="1"/>
          <w:rtl w:val="0"/>
        </w:rPr>
        <w:t xml:space="preserve">Linear regression (Single Variable):</w:t>
      </w:r>
    </w:p>
    <w:p w:rsidR="00000000" w:rsidDel="00000000" w:rsidP="00000000" w:rsidRDefault="00000000" w:rsidRPr="00000000" w14:paraId="0000015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84600"/>
            <wp:effectExtent b="0" l="0" r="0" t="0"/>
            <wp:docPr id="21"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4"/>
        <w:jc w:val="both"/>
        <w:rPr>
          <w:rFonts w:ascii="Times New Roman" w:cs="Times New Roman" w:eastAsia="Times New Roman" w:hAnsi="Times New Roman"/>
          <w:b w:val="1"/>
          <w:color w:val="000000"/>
        </w:rPr>
      </w:pPr>
      <w:bookmarkStart w:colFirst="0" w:colLast="0" w:name="_wft5pswjxpfo" w:id="12"/>
      <w:bookmarkEnd w:id="12"/>
      <w:r w:rsidDel="00000000" w:rsidR="00000000" w:rsidRPr="00000000">
        <w:rPr>
          <w:rFonts w:ascii="Times New Roman" w:cs="Times New Roman" w:eastAsia="Times New Roman" w:hAnsi="Times New Roman"/>
          <w:b w:val="1"/>
          <w:color w:val="000000"/>
          <w:rtl w:val="0"/>
        </w:rPr>
        <w:t xml:space="preserve">Model Performance:</w:t>
      </w:r>
    </w:p>
    <w:p w:rsidR="00000000" w:rsidDel="00000000" w:rsidP="00000000" w:rsidRDefault="00000000" w:rsidRPr="00000000" w14:paraId="0000015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R² score of 0.562 indicates that approximately 56% of the temperature variance is explained by the PIR_47 sensor readings. This represents a moderate positive correlation - there's a clear relationship, but other factors also influence temperature.</w:t>
      </w:r>
    </w:p>
    <w:p w:rsidR="00000000" w:rsidDel="00000000" w:rsidP="00000000" w:rsidRDefault="00000000" w:rsidRPr="00000000" w14:paraId="0000015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Mean Squared Error of 0.686 suggests the model's predictions deviate from actual values by roughly 0.83°F on average (square root of MSE), which is relatively small given your temperature range of about 85-89°F.</w:t>
      </w:r>
    </w:p>
    <w:p w:rsidR="00000000" w:rsidDel="00000000" w:rsidP="00000000" w:rsidRDefault="00000000" w:rsidRPr="00000000" w14:paraId="0000015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PIR_47 demonstrates a moderately strong positive correlation with temperature, making it a useful but not perfect predictor. The relationship is statistically significant and practically meaningful for temperature estimation applications. However, the discrete temperature clustering suggests you may want to investigate whether higher resolution temperature measurements could improve model accuracy.</w:t>
      </w:r>
    </w:p>
    <w:p w:rsidR="00000000" w:rsidDel="00000000" w:rsidP="00000000" w:rsidRDefault="00000000" w:rsidRPr="00000000" w14:paraId="0000015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sensor appears to respond predictably to temperature changes, supporting its reliability for thermal monitoring applications within the tested range.</w:t>
      </w:r>
    </w:p>
    <w:p w:rsidR="00000000" w:rsidDel="00000000" w:rsidP="00000000" w:rsidRDefault="00000000" w:rsidRPr="00000000" w14:paraId="0000015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pStyle w:val="Heading3"/>
        <w:jc w:val="both"/>
        <w:rPr>
          <w:rFonts w:ascii="Times New Roman" w:cs="Times New Roman" w:eastAsia="Times New Roman" w:hAnsi="Times New Roman"/>
          <w:b w:val="1"/>
        </w:rPr>
      </w:pPr>
      <w:bookmarkStart w:colFirst="0" w:colLast="0" w:name="_kdnn493b3s2j" w:id="13"/>
      <w:bookmarkEnd w:id="13"/>
      <w:r w:rsidDel="00000000" w:rsidR="00000000" w:rsidRPr="00000000">
        <w:rPr>
          <w:rFonts w:ascii="Times New Roman" w:cs="Times New Roman" w:eastAsia="Times New Roman" w:hAnsi="Times New Roman"/>
          <w:b w:val="1"/>
          <w:rtl w:val="0"/>
        </w:rPr>
        <w:t xml:space="preserve">Linear regression (Multivariable):</w:t>
      </w:r>
    </w:p>
    <w:p w:rsidR="00000000" w:rsidDel="00000000" w:rsidP="00000000" w:rsidRDefault="00000000" w:rsidRPr="00000000" w14:paraId="0000015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81400"/>
            <wp:effectExtent b="0" l="0" r="0" t="0"/>
            <wp:docPr id="22"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4"/>
        <w:jc w:val="both"/>
        <w:rPr>
          <w:rFonts w:ascii="Times New Roman" w:cs="Times New Roman" w:eastAsia="Times New Roman" w:hAnsi="Times New Roman"/>
          <w:b w:val="1"/>
          <w:color w:val="000000"/>
        </w:rPr>
      </w:pPr>
      <w:bookmarkStart w:colFirst="0" w:colLast="0" w:name="_kankmkslqoj" w:id="14"/>
      <w:bookmarkEnd w:id="14"/>
      <w:r w:rsidDel="00000000" w:rsidR="00000000" w:rsidRPr="00000000">
        <w:rPr>
          <w:rFonts w:ascii="Times New Roman" w:cs="Times New Roman" w:eastAsia="Times New Roman" w:hAnsi="Times New Roman"/>
          <w:b w:val="1"/>
          <w:color w:val="000000"/>
          <w:rtl w:val="0"/>
        </w:rPr>
        <w:t xml:space="preserve">Model performance:</w:t>
      </w:r>
    </w:p>
    <w:p w:rsidR="00000000" w:rsidDel="00000000" w:rsidP="00000000" w:rsidRDefault="00000000" w:rsidRPr="00000000" w14:paraId="0000015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multivariable model shows a slight improvement over the single-variable PIR_47 model:</w:t>
      </w:r>
    </w:p>
    <w:p w:rsidR="00000000" w:rsidDel="00000000" w:rsidP="00000000" w:rsidRDefault="00000000" w:rsidRPr="00000000" w14:paraId="0000015F">
      <w:pPr>
        <w:numPr>
          <w:ilvl w:val="0"/>
          <w:numId w:val="80"/>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R² increased from 0.562 to 0.574, meaning the model now explains 57.4% of temperature variance</w:t>
      </w:r>
    </w:p>
    <w:p w:rsidR="00000000" w:rsidDel="00000000" w:rsidP="00000000" w:rsidRDefault="00000000" w:rsidRPr="00000000" w14:paraId="00000160">
      <w:pPr>
        <w:numPr>
          <w:ilvl w:val="0"/>
          <w:numId w:val="8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MSE decreased slightly from 0.686 to 0.668, indicating marginally better prediction accuracy</w:t>
      </w:r>
    </w:p>
    <w:p w:rsidR="00000000" w:rsidDel="00000000" w:rsidP="00000000" w:rsidRDefault="00000000" w:rsidRPr="00000000" w14:paraId="00000161">
      <w:pPr>
        <w:numPr>
          <w:ilvl w:val="0"/>
          <w:numId w:val="80"/>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improvement is modest (about 1.2% increase in explained variance), suggesting the additional variables provide some but limited predictive value</w:t>
      </w:r>
    </w:p>
    <w:p w:rsidR="00000000" w:rsidDel="00000000" w:rsidP="00000000" w:rsidRDefault="00000000" w:rsidRPr="00000000" w14:paraId="000001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multivariable approach provides incremental improvement over using PIR_47 alone, but the gains are marginal. The model's predictive capability remains moderate, with the discrete nature of your actual temperature measurements likely limiting overall performance. The wide prediction intervals suggest the model may benefit from additional features or a different modeling approach.</w:t>
      </w:r>
    </w:p>
    <w:p w:rsidR="00000000" w:rsidDel="00000000" w:rsidP="00000000" w:rsidRDefault="00000000" w:rsidRPr="00000000" w14:paraId="0000016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pStyle w:val="Heading3"/>
        <w:jc w:val="both"/>
        <w:rPr>
          <w:rFonts w:ascii="Times New Roman" w:cs="Times New Roman" w:eastAsia="Times New Roman" w:hAnsi="Times New Roman"/>
          <w:b w:val="1"/>
        </w:rPr>
      </w:pPr>
      <w:bookmarkStart w:colFirst="0" w:colLast="0" w:name="_ns0vnbx781fe" w:id="15"/>
      <w:bookmarkEnd w:id="15"/>
      <w:r w:rsidDel="00000000" w:rsidR="00000000" w:rsidRPr="00000000">
        <w:rPr>
          <w:rFonts w:ascii="Times New Roman" w:cs="Times New Roman" w:eastAsia="Times New Roman" w:hAnsi="Times New Roman"/>
          <w:b w:val="1"/>
          <w:rtl w:val="0"/>
        </w:rPr>
        <w:t xml:space="preserve">Polynomial Regression (Single Variable):</w:t>
      </w:r>
    </w:p>
    <w:p w:rsidR="00000000" w:rsidDel="00000000" w:rsidP="00000000" w:rsidRDefault="00000000" w:rsidRPr="00000000" w14:paraId="0000016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949700"/>
            <wp:effectExtent b="0" l="0" r="0" t="0"/>
            <wp:docPr id="23"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4"/>
        <w:jc w:val="both"/>
        <w:rPr>
          <w:rFonts w:ascii="Times New Roman" w:cs="Times New Roman" w:eastAsia="Times New Roman" w:hAnsi="Times New Roman"/>
          <w:b w:val="1"/>
          <w:color w:val="000000"/>
          <w:sz w:val="34"/>
          <w:szCs w:val="34"/>
        </w:rPr>
      </w:pPr>
      <w:bookmarkStart w:colFirst="0" w:colLast="0" w:name="_usnifegpsevk" w:id="16"/>
      <w:bookmarkEnd w:id="16"/>
      <w:r w:rsidDel="00000000" w:rsidR="00000000" w:rsidRPr="00000000">
        <w:rPr>
          <w:rFonts w:ascii="Times New Roman" w:cs="Times New Roman" w:eastAsia="Times New Roman" w:hAnsi="Times New Roman"/>
          <w:b w:val="1"/>
          <w:color w:val="000000"/>
          <w:rtl w:val="0"/>
        </w:rPr>
        <w:t xml:space="preserve">Model Performance:</w:t>
      </w:r>
      <w:r w:rsidDel="00000000" w:rsidR="00000000" w:rsidRPr="00000000">
        <w:rPr>
          <w:rtl w:val="0"/>
        </w:rPr>
      </w:r>
    </w:p>
    <w:p w:rsidR="00000000" w:rsidDel="00000000" w:rsidP="00000000" w:rsidRDefault="00000000" w:rsidRPr="00000000" w14:paraId="0000016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polynomial regression shows substantial improvement over the linear models:</w:t>
      </w:r>
    </w:p>
    <w:p w:rsidR="00000000" w:rsidDel="00000000" w:rsidP="00000000" w:rsidRDefault="00000000" w:rsidRPr="00000000" w14:paraId="00000168">
      <w:pPr>
        <w:numPr>
          <w:ilvl w:val="0"/>
          <w:numId w:val="2"/>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R² increased to 0.636</w:t>
      </w:r>
      <w:r w:rsidDel="00000000" w:rsidR="00000000" w:rsidRPr="00000000">
        <w:rPr>
          <w:rFonts w:ascii="Times New Roman" w:cs="Times New Roman" w:eastAsia="Times New Roman" w:hAnsi="Times New Roman"/>
          <w:rtl w:val="0"/>
        </w:rPr>
        <w:t xml:space="preserve">, explaining 63.6% of temperature variance (compared to 56.2% for simple linear and 57.4% for multivariable linear)</w:t>
      </w:r>
    </w:p>
    <w:p w:rsidR="00000000" w:rsidDel="00000000" w:rsidP="00000000" w:rsidRDefault="00000000" w:rsidRPr="00000000" w14:paraId="00000169">
      <w:pPr>
        <w:numPr>
          <w:ilvl w:val="0"/>
          <w:numId w:val="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MSE decreased to 0.571</w:t>
      </w:r>
      <w:r w:rsidDel="00000000" w:rsidR="00000000" w:rsidRPr="00000000">
        <w:rPr>
          <w:rFonts w:ascii="Times New Roman" w:cs="Times New Roman" w:eastAsia="Times New Roman" w:hAnsi="Times New Roman"/>
          <w:rtl w:val="0"/>
        </w:rPr>
        <w:t xml:space="preserve">, representing the best prediction accuracy among all models tested</w:t>
      </w:r>
    </w:p>
    <w:p w:rsidR="00000000" w:rsidDel="00000000" w:rsidP="00000000" w:rsidRDefault="00000000" w:rsidRPr="00000000" w14:paraId="0000016A">
      <w:pPr>
        <w:numPr>
          <w:ilvl w:val="0"/>
          <w:numId w:val="2"/>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represents a </w:t>
      </w:r>
      <w:r w:rsidDel="00000000" w:rsidR="00000000" w:rsidRPr="00000000">
        <w:rPr>
          <w:rFonts w:ascii="Times New Roman" w:cs="Times New Roman" w:eastAsia="Times New Roman" w:hAnsi="Times New Roman"/>
          <w:b w:val="1"/>
          <w:rtl w:val="0"/>
        </w:rPr>
        <w:t xml:space="preserve">13% improvement</w:t>
      </w:r>
      <w:r w:rsidDel="00000000" w:rsidR="00000000" w:rsidRPr="00000000">
        <w:rPr>
          <w:rFonts w:ascii="Times New Roman" w:cs="Times New Roman" w:eastAsia="Times New Roman" w:hAnsi="Times New Roman"/>
          <w:rtl w:val="0"/>
        </w:rPr>
        <w:t xml:space="preserve"> in explained variance over the simple linear model</w:t>
      </w:r>
    </w:p>
    <w:p w:rsidR="00000000" w:rsidDel="00000000" w:rsidP="00000000" w:rsidRDefault="00000000" w:rsidRPr="00000000" w14:paraId="000001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polynomial regression demonstrates that the relationship between PIR_47 and temperature contains significant non-linear components that linear models cannot capture. This finding suggests that PIR sensors may exhibit more complex thermal response characteristics than initially assumed, and non-linear modeling approaches should be considered for optimal temperature prediction accuracy in sensor-based systems.</w:t>
      </w:r>
    </w:p>
    <w:p w:rsidR="00000000" w:rsidDel="00000000" w:rsidP="00000000" w:rsidRDefault="00000000" w:rsidRPr="00000000" w14:paraId="0000016C">
      <w:pPr>
        <w:pStyle w:val="Heading3"/>
        <w:jc w:val="both"/>
        <w:rPr>
          <w:rFonts w:ascii="Times New Roman" w:cs="Times New Roman" w:eastAsia="Times New Roman" w:hAnsi="Times New Roman"/>
          <w:b w:val="1"/>
        </w:rPr>
      </w:pPr>
      <w:bookmarkStart w:colFirst="0" w:colLast="0" w:name="_a7qu51472y23" w:id="17"/>
      <w:bookmarkEnd w:id="17"/>
      <w:r w:rsidDel="00000000" w:rsidR="00000000" w:rsidRPr="00000000">
        <w:rPr>
          <w:rFonts w:ascii="Times New Roman" w:cs="Times New Roman" w:eastAsia="Times New Roman" w:hAnsi="Times New Roman"/>
          <w:b w:val="1"/>
          <w:rtl w:val="0"/>
        </w:rPr>
        <w:t xml:space="preserve">Polynomial Regression (Multivariable):</w:t>
      </w:r>
    </w:p>
    <w:p w:rsidR="00000000" w:rsidDel="00000000" w:rsidP="00000000" w:rsidRDefault="00000000" w:rsidRPr="00000000" w14:paraId="0000016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29857" cy="3359727"/>
            <wp:effectExtent b="0" l="0" r="0" t="0"/>
            <wp:docPr id="4"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729857" cy="3359727"/>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4"/>
        <w:jc w:val="both"/>
        <w:rPr>
          <w:rFonts w:ascii="Times New Roman" w:cs="Times New Roman" w:eastAsia="Times New Roman" w:hAnsi="Times New Roman"/>
          <w:b w:val="1"/>
          <w:color w:val="000000"/>
        </w:rPr>
      </w:pPr>
      <w:bookmarkStart w:colFirst="0" w:colLast="0" w:name="_epsp23eccuwl" w:id="18"/>
      <w:bookmarkEnd w:id="18"/>
      <w:r w:rsidDel="00000000" w:rsidR="00000000" w:rsidRPr="00000000">
        <w:rPr>
          <w:rFonts w:ascii="Times New Roman" w:cs="Times New Roman" w:eastAsia="Times New Roman" w:hAnsi="Times New Roman"/>
          <w:b w:val="1"/>
          <w:color w:val="000000"/>
          <w:rtl w:val="0"/>
        </w:rPr>
        <w:t xml:space="preserve">Model Performance:</w:t>
      </w:r>
    </w:p>
    <w:p w:rsidR="00000000" w:rsidDel="00000000" w:rsidP="00000000" w:rsidRDefault="00000000" w:rsidRPr="00000000" w14:paraId="0000017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multivariable polynomial regression delivers the strongest performance across all models tested:</w:t>
      </w:r>
    </w:p>
    <w:p w:rsidR="00000000" w:rsidDel="00000000" w:rsidP="00000000" w:rsidRDefault="00000000" w:rsidRPr="00000000" w14:paraId="00000171">
      <w:pPr>
        <w:numPr>
          <w:ilvl w:val="0"/>
          <w:numId w:val="57"/>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R² of 0.667</w:t>
      </w:r>
      <w:r w:rsidDel="00000000" w:rsidR="00000000" w:rsidRPr="00000000">
        <w:rPr>
          <w:rFonts w:ascii="Times New Roman" w:cs="Times New Roman" w:eastAsia="Times New Roman" w:hAnsi="Times New Roman"/>
          <w:rtl w:val="0"/>
        </w:rPr>
        <w:t xml:space="preserve"> - explaining 66.7% of temperature variance, the highest among all approaches</w:t>
      </w:r>
    </w:p>
    <w:p w:rsidR="00000000" w:rsidDel="00000000" w:rsidP="00000000" w:rsidRDefault="00000000" w:rsidRPr="00000000" w14:paraId="00000172">
      <w:pPr>
        <w:numPr>
          <w:ilvl w:val="0"/>
          <w:numId w:val="5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MSE of 0.522</w:t>
      </w:r>
      <w:r w:rsidDel="00000000" w:rsidR="00000000" w:rsidRPr="00000000">
        <w:rPr>
          <w:rFonts w:ascii="Times New Roman" w:cs="Times New Roman" w:eastAsia="Times New Roman" w:hAnsi="Times New Roman"/>
          <w:rtl w:val="0"/>
        </w:rPr>
        <w:t xml:space="preserve"> - the lowest prediction error achieved</w:t>
      </w:r>
    </w:p>
    <w:p w:rsidR="00000000" w:rsidDel="00000000" w:rsidP="00000000" w:rsidRDefault="00000000" w:rsidRPr="00000000" w14:paraId="00000173">
      <w:pPr>
        <w:numPr>
          <w:ilvl w:val="0"/>
          <w:numId w:val="57"/>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Represents a </w:t>
      </w:r>
      <w:r w:rsidDel="00000000" w:rsidR="00000000" w:rsidRPr="00000000">
        <w:rPr>
          <w:rFonts w:ascii="Times New Roman" w:cs="Times New Roman" w:eastAsia="Times New Roman" w:hAnsi="Times New Roman"/>
          <w:b w:val="1"/>
          <w:rtl w:val="0"/>
        </w:rPr>
        <w:t xml:space="preserve">5% improvement</w:t>
      </w:r>
      <w:r w:rsidDel="00000000" w:rsidR="00000000" w:rsidRPr="00000000">
        <w:rPr>
          <w:rFonts w:ascii="Times New Roman" w:cs="Times New Roman" w:eastAsia="Times New Roman" w:hAnsi="Times New Roman"/>
          <w:rtl w:val="0"/>
        </w:rPr>
        <w:t xml:space="preserve"> over single-variable polynomial and </w:t>
      </w:r>
      <w:r w:rsidDel="00000000" w:rsidR="00000000" w:rsidRPr="00000000">
        <w:rPr>
          <w:rFonts w:ascii="Times New Roman" w:cs="Times New Roman" w:eastAsia="Times New Roman" w:hAnsi="Times New Roman"/>
          <w:b w:val="1"/>
          <w:rtl w:val="0"/>
        </w:rPr>
        <w:t xml:space="preserve">19% improvement</w:t>
      </w:r>
      <w:r w:rsidDel="00000000" w:rsidR="00000000" w:rsidRPr="00000000">
        <w:rPr>
          <w:rFonts w:ascii="Times New Roman" w:cs="Times New Roman" w:eastAsia="Times New Roman" w:hAnsi="Times New Roman"/>
          <w:rtl w:val="0"/>
        </w:rPr>
        <w:t xml:space="preserve"> over simple linear regression</w:t>
      </w:r>
    </w:p>
    <w:p w:rsidR="00000000" w:rsidDel="00000000" w:rsidP="00000000" w:rsidRDefault="00000000" w:rsidRPr="00000000" w14:paraId="0000017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multivariable polynomial approach successfully combines the benefits of multiple sensor inputs with non-linear modeling capabilities. This represents the optimal balance of model complexity and predictive power for the sensor data. The results suggest that temperature relationships in the sensor system involve both multiple variables and non-linear interactions, making this the most appropriate modeling approach for practical temperature prediction applications.</w:t>
      </w:r>
    </w:p>
    <w:p w:rsidR="00000000" w:rsidDel="00000000" w:rsidP="00000000" w:rsidRDefault="00000000" w:rsidRPr="00000000" w14:paraId="00000175">
      <w:pPr>
        <w:pStyle w:val="Heading2"/>
        <w:jc w:val="both"/>
        <w:rPr>
          <w:rFonts w:ascii="Times New Roman" w:cs="Times New Roman" w:eastAsia="Times New Roman" w:hAnsi="Times New Roman"/>
        </w:rPr>
      </w:pPr>
      <w:bookmarkStart w:colFirst="0" w:colLast="0" w:name="_hnb6fd66dojr" w:id="19"/>
      <w:bookmarkEnd w:id="19"/>
      <w:r w:rsidDel="00000000" w:rsidR="00000000" w:rsidRPr="00000000">
        <w:rPr>
          <w:rtl w:val="0"/>
        </w:rPr>
      </w:r>
    </w:p>
    <w:p w:rsidR="00000000" w:rsidDel="00000000" w:rsidP="00000000" w:rsidRDefault="00000000" w:rsidRPr="00000000" w14:paraId="00000176">
      <w:pPr>
        <w:pStyle w:val="Heading3"/>
        <w:jc w:val="both"/>
        <w:rPr>
          <w:rFonts w:ascii="Times New Roman" w:cs="Times New Roman" w:eastAsia="Times New Roman" w:hAnsi="Times New Roman"/>
          <w:b w:val="1"/>
        </w:rPr>
      </w:pPr>
      <w:bookmarkStart w:colFirst="0" w:colLast="0" w:name="_q6vzzh56g3io" w:id="20"/>
      <w:bookmarkEnd w:id="20"/>
      <w:r w:rsidDel="00000000" w:rsidR="00000000" w:rsidRPr="00000000">
        <w:rPr>
          <w:rFonts w:ascii="Times New Roman" w:cs="Times New Roman" w:eastAsia="Times New Roman" w:hAnsi="Times New Roman"/>
          <w:b w:val="1"/>
          <w:rtl w:val="0"/>
        </w:rPr>
        <w:t xml:space="preserve">Decision Tree regressor:</w:t>
      </w:r>
    </w:p>
    <w:p w:rsidR="00000000" w:rsidDel="00000000" w:rsidP="00000000" w:rsidRDefault="00000000" w:rsidRPr="00000000" w14:paraId="0000017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44500"/>
            <wp:effectExtent b="0" l="0" r="0" t="0"/>
            <wp:docPr id="5"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73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866900"/>
            <wp:effectExtent b="0" l="0" r="0" t="0"/>
            <wp:docPr id="6"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pStyle w:val="Heading4"/>
        <w:jc w:val="both"/>
        <w:rPr>
          <w:rFonts w:ascii="Times New Roman" w:cs="Times New Roman" w:eastAsia="Times New Roman" w:hAnsi="Times New Roman"/>
          <w:b w:val="1"/>
          <w:color w:val="000000"/>
        </w:rPr>
      </w:pPr>
      <w:bookmarkStart w:colFirst="0" w:colLast="0" w:name="_jvmdqmdgeyxp" w:id="21"/>
      <w:bookmarkEnd w:id="21"/>
      <w:r w:rsidDel="00000000" w:rsidR="00000000" w:rsidRPr="00000000">
        <w:rPr>
          <w:rFonts w:ascii="Times New Roman" w:cs="Times New Roman" w:eastAsia="Times New Roman" w:hAnsi="Times New Roman"/>
          <w:b w:val="1"/>
          <w:color w:val="000000"/>
          <w:rtl w:val="0"/>
        </w:rPr>
        <w:t xml:space="preserve">Model Performance:</w:t>
      </w:r>
    </w:p>
    <w:p w:rsidR="00000000" w:rsidDel="00000000" w:rsidP="00000000" w:rsidRDefault="00000000" w:rsidRPr="00000000" w14:paraId="0000017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decision tree model shows notably weaker performance compared to your other approaches:</w:t>
      </w:r>
    </w:p>
    <w:p w:rsidR="00000000" w:rsidDel="00000000" w:rsidP="00000000" w:rsidRDefault="00000000" w:rsidRPr="00000000" w14:paraId="0000017C">
      <w:pPr>
        <w:numPr>
          <w:ilvl w:val="0"/>
          <w:numId w:val="71"/>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R² of 0.42</w:t>
      </w:r>
      <w:r w:rsidDel="00000000" w:rsidR="00000000" w:rsidRPr="00000000">
        <w:rPr>
          <w:rFonts w:ascii="Times New Roman" w:cs="Times New Roman" w:eastAsia="Times New Roman" w:hAnsi="Times New Roman"/>
          <w:rtl w:val="0"/>
        </w:rPr>
        <w:t xml:space="preserve"> - explaining only 42% of temperature variance, the lowest among all models tested</w:t>
      </w:r>
    </w:p>
    <w:p w:rsidR="00000000" w:rsidDel="00000000" w:rsidP="00000000" w:rsidRDefault="00000000" w:rsidRPr="00000000" w14:paraId="0000017D">
      <w:pPr>
        <w:numPr>
          <w:ilvl w:val="0"/>
          <w:numId w:val="7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MSE of 0.91</w:t>
      </w:r>
      <w:r w:rsidDel="00000000" w:rsidR="00000000" w:rsidRPr="00000000">
        <w:rPr>
          <w:rFonts w:ascii="Times New Roman" w:cs="Times New Roman" w:eastAsia="Times New Roman" w:hAnsi="Times New Roman"/>
          <w:rtl w:val="0"/>
        </w:rPr>
        <w:t xml:space="preserve"> - the highest prediction error, indicating less accurate predictions</w:t>
      </w:r>
    </w:p>
    <w:p w:rsidR="00000000" w:rsidDel="00000000" w:rsidP="00000000" w:rsidRDefault="00000000" w:rsidRPr="00000000" w14:paraId="0000017E">
      <w:pPr>
        <w:numPr>
          <w:ilvl w:val="0"/>
          <w:numId w:val="71"/>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Represents a </w:t>
      </w:r>
      <w:r w:rsidDel="00000000" w:rsidR="00000000" w:rsidRPr="00000000">
        <w:rPr>
          <w:rFonts w:ascii="Times New Roman" w:cs="Times New Roman" w:eastAsia="Times New Roman" w:hAnsi="Times New Roman"/>
          <w:b w:val="1"/>
          <w:rtl w:val="0"/>
        </w:rPr>
        <w:t xml:space="preserve">significant decline</w:t>
      </w:r>
      <w:r w:rsidDel="00000000" w:rsidR="00000000" w:rsidRPr="00000000">
        <w:rPr>
          <w:rFonts w:ascii="Times New Roman" w:cs="Times New Roman" w:eastAsia="Times New Roman" w:hAnsi="Times New Roman"/>
          <w:rtl w:val="0"/>
        </w:rPr>
        <w:t xml:space="preserve"> from your best model (multivariable polynomial with R² = 0.667)</w:t>
      </w:r>
    </w:p>
    <w:p w:rsidR="00000000" w:rsidDel="00000000" w:rsidP="00000000" w:rsidRDefault="00000000" w:rsidRPr="00000000" w14:paraId="0000017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decision tree's discrete nature creates a "stepped" prediction pattern, which doesn't capture the continuous temperature relationships that your sensor data exhibits. This suggests the tree-based approach may be overly simplistic for your dataset's complexity.</w:t>
      </w:r>
    </w:p>
    <w:p w:rsidR="00000000" w:rsidDel="00000000" w:rsidP="00000000" w:rsidRDefault="00000000" w:rsidRPr="00000000" w14:paraId="00000180">
      <w:pPr>
        <w:pStyle w:val="Heading2"/>
        <w:jc w:val="both"/>
        <w:rPr>
          <w:rFonts w:ascii="Times New Roman" w:cs="Times New Roman" w:eastAsia="Times New Roman" w:hAnsi="Times New Roman"/>
          <w:b w:val="1"/>
        </w:rPr>
      </w:pPr>
      <w:bookmarkStart w:colFirst="0" w:colLast="0" w:name="_u1975wdm52if" w:id="22"/>
      <w:bookmarkEnd w:id="22"/>
      <w:r w:rsidDel="00000000" w:rsidR="00000000" w:rsidRPr="00000000">
        <w:rPr>
          <w:rFonts w:ascii="Times New Roman" w:cs="Times New Roman" w:eastAsia="Times New Roman" w:hAnsi="Times New Roman"/>
          <w:b w:val="1"/>
          <w:rtl w:val="0"/>
        </w:rPr>
        <w:t xml:space="preserve">Comparative Model Performance Ranking</w:t>
      </w:r>
    </w:p>
    <w:p w:rsidR="00000000" w:rsidDel="00000000" w:rsidP="00000000" w:rsidRDefault="00000000" w:rsidRPr="00000000" w14:paraId="00000181">
      <w:pPr>
        <w:numPr>
          <w:ilvl w:val="0"/>
          <w:numId w:val="52"/>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Multivariable Polynomial (R² = 0.667, MSE = 0.522)</w:t>
      </w:r>
      <w:r w:rsidDel="00000000" w:rsidR="00000000" w:rsidRPr="00000000">
        <w:rPr>
          <w:rFonts w:ascii="Times New Roman" w:cs="Times New Roman" w:eastAsia="Times New Roman" w:hAnsi="Times New Roman"/>
          <w:rtl w:val="0"/>
        </w:rPr>
        <w:t xml:space="preserve"> - Best</w:t>
      </w:r>
    </w:p>
    <w:p w:rsidR="00000000" w:rsidDel="00000000" w:rsidP="00000000" w:rsidRDefault="00000000" w:rsidRPr="00000000" w14:paraId="00000182">
      <w:pPr>
        <w:numPr>
          <w:ilvl w:val="0"/>
          <w:numId w:val="5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Single Variable Polynomial (R² = 0.636, MSE = 0.571)</w:t>
      </w:r>
    </w:p>
    <w:p w:rsidR="00000000" w:rsidDel="00000000" w:rsidP="00000000" w:rsidRDefault="00000000" w:rsidRPr="00000000" w14:paraId="00000183">
      <w:pPr>
        <w:numPr>
          <w:ilvl w:val="0"/>
          <w:numId w:val="5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Multivariable Linear (R² = 0.574, MSE = 0.668)</w:t>
      </w:r>
    </w:p>
    <w:p w:rsidR="00000000" w:rsidDel="00000000" w:rsidP="00000000" w:rsidRDefault="00000000" w:rsidRPr="00000000" w14:paraId="00000184">
      <w:pPr>
        <w:numPr>
          <w:ilvl w:val="0"/>
          <w:numId w:val="5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Simple Linear (R² = 0.562, MSE = 0.686)</w:t>
      </w:r>
    </w:p>
    <w:p w:rsidR="00000000" w:rsidDel="00000000" w:rsidP="00000000" w:rsidRDefault="00000000" w:rsidRPr="00000000" w14:paraId="00000185">
      <w:pPr>
        <w:numPr>
          <w:ilvl w:val="0"/>
          <w:numId w:val="52"/>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Decision Tree (R² = 0.42, MSE = 0.91)</w:t>
      </w:r>
      <w:r w:rsidDel="00000000" w:rsidR="00000000" w:rsidRPr="00000000">
        <w:rPr>
          <w:rFonts w:ascii="Times New Roman" w:cs="Times New Roman" w:eastAsia="Times New Roman" w:hAnsi="Times New Roman"/>
          <w:rtl w:val="0"/>
        </w:rPr>
        <w:t xml:space="preserve"> - Worst</w:t>
      </w:r>
    </w:p>
    <w:p w:rsidR="00000000" w:rsidDel="00000000" w:rsidP="00000000" w:rsidRDefault="00000000" w:rsidRPr="00000000" w14:paraId="0000018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pStyle w:val="Heading2"/>
        <w:jc w:val="both"/>
        <w:rPr>
          <w:rFonts w:ascii="Times New Roman" w:cs="Times New Roman" w:eastAsia="Times New Roman" w:hAnsi="Times New Roman"/>
          <w:b w:val="1"/>
        </w:rPr>
      </w:pPr>
      <w:bookmarkStart w:colFirst="0" w:colLast="0" w:name="_5f7v5mo594d" w:id="23"/>
      <w:bookmarkEnd w:id="23"/>
      <w:r w:rsidDel="00000000" w:rsidR="00000000" w:rsidRPr="00000000">
        <w:rPr>
          <w:rFonts w:ascii="Times New Roman" w:cs="Times New Roman" w:eastAsia="Times New Roman" w:hAnsi="Times New Roman"/>
          <w:b w:val="1"/>
          <w:rtl w:val="0"/>
        </w:rPr>
        <w:t xml:space="preserve">For Scaled data:</w:t>
      </w:r>
    </w:p>
    <w:p w:rsidR="00000000" w:rsidDel="00000000" w:rsidP="00000000" w:rsidRDefault="00000000" w:rsidRPr="00000000" w14:paraId="00000189">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 find highly correlated features with target variable ‘Temperature_F’</w:t>
      </w:r>
    </w:p>
    <w:p w:rsidR="00000000" w:rsidDel="00000000" w:rsidP="00000000" w:rsidRDefault="00000000" w:rsidRPr="00000000" w14:paraId="0000018B">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591175" cy="2867025"/>
            <wp:effectExtent b="0" l="0" r="0" t="0"/>
            <wp:docPr id="7"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5911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this we can see that PIR_47, PIR_4, PIR_48, PIR_3 are highly correlated with Temperature_F, so we will use them to train our regression model.</w:t>
      </w:r>
    </w:p>
    <w:p w:rsidR="00000000" w:rsidDel="00000000" w:rsidP="00000000" w:rsidRDefault="00000000" w:rsidRPr="00000000" w14:paraId="0000018F">
      <w:pPr>
        <w:pStyle w:val="Heading3"/>
        <w:jc w:val="both"/>
        <w:rPr>
          <w:rFonts w:ascii="Times New Roman" w:cs="Times New Roman" w:eastAsia="Times New Roman" w:hAnsi="Times New Roman"/>
          <w:b w:val="1"/>
        </w:rPr>
      </w:pPr>
      <w:bookmarkStart w:colFirst="0" w:colLast="0" w:name="_d4w6urt10c5r" w:id="24"/>
      <w:bookmarkEnd w:id="24"/>
      <w:r w:rsidDel="00000000" w:rsidR="00000000" w:rsidRPr="00000000">
        <w:rPr>
          <w:rFonts w:ascii="Times New Roman" w:cs="Times New Roman" w:eastAsia="Times New Roman" w:hAnsi="Times New Roman"/>
          <w:b w:val="1"/>
          <w:rtl w:val="0"/>
        </w:rPr>
        <w:t xml:space="preserve">Linear regression (Single Variable):</w:t>
      </w:r>
    </w:p>
    <w:p w:rsidR="00000000" w:rsidDel="00000000" w:rsidP="00000000" w:rsidRDefault="00000000" w:rsidRPr="00000000" w14:paraId="0000019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84600"/>
            <wp:effectExtent b="0" l="0" r="0" t="0"/>
            <wp:docPr id="8"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Style w:val="Heading4"/>
        <w:jc w:val="both"/>
        <w:rPr>
          <w:rFonts w:ascii="Times New Roman" w:cs="Times New Roman" w:eastAsia="Times New Roman" w:hAnsi="Times New Roman"/>
          <w:b w:val="1"/>
          <w:color w:val="000000"/>
        </w:rPr>
      </w:pPr>
      <w:bookmarkStart w:colFirst="0" w:colLast="0" w:name="_auenaes3cwy" w:id="25"/>
      <w:bookmarkEnd w:id="25"/>
      <w:r w:rsidDel="00000000" w:rsidR="00000000" w:rsidRPr="00000000">
        <w:rPr>
          <w:rFonts w:ascii="Times New Roman" w:cs="Times New Roman" w:eastAsia="Times New Roman" w:hAnsi="Times New Roman"/>
          <w:b w:val="1"/>
          <w:color w:val="000000"/>
          <w:rtl w:val="0"/>
        </w:rPr>
        <w:t xml:space="preserve">Model Performance:</w:t>
      </w:r>
    </w:p>
    <w:p w:rsidR="00000000" w:rsidDel="00000000" w:rsidP="00000000" w:rsidRDefault="00000000" w:rsidRPr="00000000" w14:paraId="0000019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simple linear regression on scaled data shows poor performance:</w:t>
      </w:r>
    </w:p>
    <w:p w:rsidR="00000000" w:rsidDel="00000000" w:rsidP="00000000" w:rsidRDefault="00000000" w:rsidRPr="00000000" w14:paraId="00000193">
      <w:pPr>
        <w:numPr>
          <w:ilvl w:val="0"/>
          <w:numId w:val="24"/>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R² of 0.194</w:t>
      </w:r>
      <w:r w:rsidDel="00000000" w:rsidR="00000000" w:rsidRPr="00000000">
        <w:rPr>
          <w:rFonts w:ascii="Times New Roman" w:cs="Times New Roman" w:eastAsia="Times New Roman" w:hAnsi="Times New Roman"/>
          <w:rtl w:val="0"/>
        </w:rPr>
        <w:t xml:space="preserve"> - explaining only 19.4% of temperature variance</w:t>
      </w:r>
    </w:p>
    <w:p w:rsidR="00000000" w:rsidDel="00000000" w:rsidP="00000000" w:rsidRDefault="00000000" w:rsidRPr="00000000" w14:paraId="00000194">
      <w:pPr>
        <w:numPr>
          <w:ilvl w:val="0"/>
          <w:numId w:val="2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MSE of 0.898</w:t>
      </w:r>
      <w:r w:rsidDel="00000000" w:rsidR="00000000" w:rsidRPr="00000000">
        <w:rPr>
          <w:rFonts w:ascii="Times New Roman" w:cs="Times New Roman" w:eastAsia="Times New Roman" w:hAnsi="Times New Roman"/>
          <w:rtl w:val="0"/>
        </w:rPr>
        <w:t xml:space="preserve"> - indicating high prediction error</w:t>
      </w:r>
    </w:p>
    <w:p w:rsidR="00000000" w:rsidDel="00000000" w:rsidP="00000000" w:rsidRDefault="00000000" w:rsidRPr="00000000" w14:paraId="00000195">
      <w:pPr>
        <w:numPr>
          <w:ilvl w:val="0"/>
          <w:numId w:val="24"/>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represents </w:t>
      </w:r>
      <w:r w:rsidDel="00000000" w:rsidR="00000000" w:rsidRPr="00000000">
        <w:rPr>
          <w:rFonts w:ascii="Times New Roman" w:cs="Times New Roman" w:eastAsia="Times New Roman" w:hAnsi="Times New Roman"/>
          <w:b w:val="1"/>
          <w:rtl w:val="0"/>
        </w:rPr>
        <w:t xml:space="preserve">significantly weaker performance</w:t>
      </w:r>
      <w:r w:rsidDel="00000000" w:rsidR="00000000" w:rsidRPr="00000000">
        <w:rPr>
          <w:rFonts w:ascii="Times New Roman" w:cs="Times New Roman" w:eastAsia="Times New Roman" w:hAnsi="Times New Roman"/>
          <w:rtl w:val="0"/>
        </w:rPr>
        <w:t xml:space="preserve"> compared to PIR_47 models</w:t>
      </w:r>
    </w:p>
    <w:p w:rsidR="00000000" w:rsidDel="00000000" w:rsidP="00000000" w:rsidRDefault="00000000" w:rsidRPr="00000000" w14:paraId="0000019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scaling transformation reveals that </w:t>
      </w:r>
      <w:r w:rsidDel="00000000" w:rsidR="00000000" w:rsidRPr="00000000">
        <w:rPr>
          <w:rFonts w:ascii="Times New Roman" w:cs="Times New Roman" w:eastAsia="Times New Roman" w:hAnsi="Times New Roman"/>
          <w:b w:val="1"/>
          <w:rtl w:val="0"/>
        </w:rPr>
        <w:t xml:space="preserve">PIR_4 is a poor predictor of temperature</w:t>
      </w:r>
      <w:r w:rsidDel="00000000" w:rsidR="00000000" w:rsidRPr="00000000">
        <w:rPr>
          <w:rFonts w:ascii="Times New Roman" w:cs="Times New Roman" w:eastAsia="Times New Roman" w:hAnsi="Times New Roman"/>
          <w:rtl w:val="0"/>
        </w:rPr>
        <w:t xml:space="preserve"> compared to PIR_47. This finding suggests that not all PIR sensors in the system have equal predictive value for temperature estimation. The weak correlation indicates PIR_4 may be measuring different environmental conditions or have different calibration characteristics.</w:t>
      </w:r>
    </w:p>
    <w:p w:rsidR="00000000" w:rsidDel="00000000" w:rsidP="00000000" w:rsidRDefault="00000000" w:rsidRPr="00000000" w14:paraId="0000019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pStyle w:val="Heading3"/>
        <w:jc w:val="both"/>
        <w:rPr>
          <w:rFonts w:ascii="Times New Roman" w:cs="Times New Roman" w:eastAsia="Times New Roman" w:hAnsi="Times New Roman"/>
          <w:b w:val="1"/>
        </w:rPr>
      </w:pPr>
      <w:bookmarkStart w:colFirst="0" w:colLast="0" w:name="_2m69h9vn1ssv" w:id="26"/>
      <w:bookmarkEnd w:id="26"/>
      <w:r w:rsidDel="00000000" w:rsidR="00000000" w:rsidRPr="00000000">
        <w:rPr>
          <w:rFonts w:ascii="Times New Roman" w:cs="Times New Roman" w:eastAsia="Times New Roman" w:hAnsi="Times New Roman"/>
          <w:b w:val="1"/>
          <w:rtl w:val="0"/>
        </w:rPr>
        <w:t xml:space="preserve">Linear regression (Multivariable):</w:t>
      </w:r>
    </w:p>
    <w:p w:rsidR="00000000" w:rsidDel="00000000" w:rsidP="00000000" w:rsidRDefault="00000000" w:rsidRPr="00000000" w14:paraId="0000019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606800"/>
            <wp:effectExtent b="0" l="0" r="0" t="0"/>
            <wp:docPr id="9"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Style w:val="Heading4"/>
        <w:jc w:val="both"/>
        <w:rPr>
          <w:rFonts w:ascii="Times New Roman" w:cs="Times New Roman" w:eastAsia="Times New Roman" w:hAnsi="Times New Roman"/>
          <w:b w:val="1"/>
          <w:color w:val="000000"/>
        </w:rPr>
      </w:pPr>
      <w:bookmarkStart w:colFirst="0" w:colLast="0" w:name="_gww7wahga9o5" w:id="27"/>
      <w:bookmarkEnd w:id="27"/>
      <w:r w:rsidDel="00000000" w:rsidR="00000000" w:rsidRPr="00000000">
        <w:rPr>
          <w:rFonts w:ascii="Times New Roman" w:cs="Times New Roman" w:eastAsia="Times New Roman" w:hAnsi="Times New Roman"/>
          <w:b w:val="1"/>
          <w:color w:val="000000"/>
          <w:rtl w:val="0"/>
        </w:rPr>
        <w:t xml:space="preserve">Model performance:</w:t>
      </w:r>
    </w:p>
    <w:p w:rsidR="00000000" w:rsidDel="00000000" w:rsidP="00000000" w:rsidRDefault="00000000" w:rsidRPr="00000000" w14:paraId="0000019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multivariable approach on scaled data shows improved but still limited performance:</w:t>
      </w:r>
    </w:p>
    <w:p w:rsidR="00000000" w:rsidDel="00000000" w:rsidP="00000000" w:rsidRDefault="00000000" w:rsidRPr="00000000" w14:paraId="0000019C">
      <w:pPr>
        <w:numPr>
          <w:ilvl w:val="0"/>
          <w:numId w:val="10"/>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R² of 0.257</w:t>
      </w:r>
      <w:r w:rsidDel="00000000" w:rsidR="00000000" w:rsidRPr="00000000">
        <w:rPr>
          <w:rFonts w:ascii="Times New Roman" w:cs="Times New Roman" w:eastAsia="Times New Roman" w:hAnsi="Times New Roman"/>
          <w:rtl w:val="0"/>
        </w:rPr>
        <w:t xml:space="preserve"> - explaining 25.7% of temperature variance</w:t>
      </w:r>
    </w:p>
    <w:p w:rsidR="00000000" w:rsidDel="00000000" w:rsidP="00000000" w:rsidRDefault="00000000" w:rsidRPr="00000000" w14:paraId="0000019D">
      <w:pPr>
        <w:numPr>
          <w:ilvl w:val="0"/>
          <w:numId w:val="1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MSE of 0.826</w:t>
      </w:r>
      <w:r w:rsidDel="00000000" w:rsidR="00000000" w:rsidRPr="00000000">
        <w:rPr>
          <w:rFonts w:ascii="Times New Roman" w:cs="Times New Roman" w:eastAsia="Times New Roman" w:hAnsi="Times New Roman"/>
          <w:rtl w:val="0"/>
        </w:rPr>
        <w:t xml:space="preserve"> - moderate prediction error</w:t>
      </w:r>
    </w:p>
    <w:p w:rsidR="00000000" w:rsidDel="00000000" w:rsidP="00000000" w:rsidRDefault="00000000" w:rsidRPr="00000000" w14:paraId="0000019E">
      <w:pPr>
        <w:numPr>
          <w:ilvl w:val="0"/>
          <w:numId w:val="10"/>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Improvement over single PIR_4</w:t>
      </w:r>
      <w:r w:rsidDel="00000000" w:rsidR="00000000" w:rsidRPr="00000000">
        <w:rPr>
          <w:rFonts w:ascii="Times New Roman" w:cs="Times New Roman" w:eastAsia="Times New Roman" w:hAnsi="Times New Roman"/>
          <w:rtl w:val="0"/>
        </w:rPr>
        <w:t xml:space="preserve">: 6.3% increase in explained variance (from 19.4% to 25.7%)</w:t>
      </w:r>
    </w:p>
    <w:p w:rsidR="00000000" w:rsidDel="00000000" w:rsidP="00000000" w:rsidRDefault="00000000" w:rsidRPr="00000000" w14:paraId="0000019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scaled multivariable model demonstrates that while additional variables provide some predictive improvement, the overall sensor array still shows </w:t>
      </w:r>
      <w:r w:rsidDel="00000000" w:rsidR="00000000" w:rsidRPr="00000000">
        <w:rPr>
          <w:rFonts w:ascii="Times New Roman" w:cs="Times New Roman" w:eastAsia="Times New Roman" w:hAnsi="Times New Roman"/>
          <w:b w:val="1"/>
          <w:rtl w:val="0"/>
        </w:rPr>
        <w:t xml:space="preserve">weak correlation with temperature</w:t>
      </w:r>
      <w:r w:rsidDel="00000000" w:rsidR="00000000" w:rsidRPr="00000000">
        <w:rPr>
          <w:rFonts w:ascii="Times New Roman" w:cs="Times New Roman" w:eastAsia="Times New Roman" w:hAnsi="Times New Roman"/>
          <w:rtl w:val="0"/>
        </w:rPr>
        <w:t xml:space="preserve"> when PIR_47 is not the primary predictor. The standardized scaling reveals that the prediction challenges are not simply due to scale differences between variables.</w:t>
      </w:r>
    </w:p>
    <w:p w:rsidR="00000000" w:rsidDel="00000000" w:rsidP="00000000" w:rsidRDefault="00000000" w:rsidRPr="00000000" w14:paraId="000001A0">
      <w:pPr>
        <w:pStyle w:val="Heading3"/>
        <w:jc w:val="both"/>
        <w:rPr>
          <w:rFonts w:ascii="Times New Roman" w:cs="Times New Roman" w:eastAsia="Times New Roman" w:hAnsi="Times New Roman"/>
          <w:b w:val="1"/>
        </w:rPr>
      </w:pPr>
      <w:bookmarkStart w:colFirst="0" w:colLast="0" w:name="_mg16rmi8mklg" w:id="28"/>
      <w:bookmarkEnd w:id="28"/>
      <w:r w:rsidDel="00000000" w:rsidR="00000000" w:rsidRPr="00000000">
        <w:rPr>
          <w:rFonts w:ascii="Times New Roman" w:cs="Times New Roman" w:eastAsia="Times New Roman" w:hAnsi="Times New Roman"/>
          <w:b w:val="1"/>
          <w:rtl w:val="0"/>
        </w:rPr>
        <w:t xml:space="preserve">Polynomial Regression (Single Variable):</w:t>
      </w:r>
    </w:p>
    <w:p w:rsidR="00000000" w:rsidDel="00000000" w:rsidP="00000000" w:rsidRDefault="00000000" w:rsidRPr="00000000" w14:paraId="000001A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81400"/>
            <wp:effectExtent b="0" l="0" r="0" t="0"/>
            <wp:docPr id="10"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Style w:val="Heading4"/>
        <w:jc w:val="both"/>
        <w:rPr>
          <w:rFonts w:ascii="Times New Roman" w:cs="Times New Roman" w:eastAsia="Times New Roman" w:hAnsi="Times New Roman"/>
          <w:b w:val="1"/>
          <w:color w:val="000000"/>
          <w:sz w:val="34"/>
          <w:szCs w:val="34"/>
        </w:rPr>
      </w:pPr>
      <w:bookmarkStart w:colFirst="0" w:colLast="0" w:name="_9xy7r63uc1yu" w:id="29"/>
      <w:bookmarkEnd w:id="29"/>
      <w:r w:rsidDel="00000000" w:rsidR="00000000" w:rsidRPr="00000000">
        <w:rPr>
          <w:rFonts w:ascii="Times New Roman" w:cs="Times New Roman" w:eastAsia="Times New Roman" w:hAnsi="Times New Roman"/>
          <w:b w:val="1"/>
          <w:color w:val="000000"/>
          <w:rtl w:val="0"/>
        </w:rPr>
        <w:t xml:space="preserve">Model Performance:</w:t>
      </w:r>
      <w:r w:rsidDel="00000000" w:rsidR="00000000" w:rsidRPr="00000000">
        <w:rPr>
          <w:rtl w:val="0"/>
        </w:rPr>
      </w:r>
    </w:p>
    <w:p w:rsidR="00000000" w:rsidDel="00000000" w:rsidP="00000000" w:rsidRDefault="00000000" w:rsidRPr="00000000" w14:paraId="000001A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polynomial approach shows minimal improvement over linear modeling:</w:t>
      </w:r>
    </w:p>
    <w:p w:rsidR="00000000" w:rsidDel="00000000" w:rsidP="00000000" w:rsidRDefault="00000000" w:rsidRPr="00000000" w14:paraId="000001A4">
      <w:pPr>
        <w:numPr>
          <w:ilvl w:val="0"/>
          <w:numId w:val="28"/>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R² of 0.209</w:t>
      </w:r>
      <w:r w:rsidDel="00000000" w:rsidR="00000000" w:rsidRPr="00000000">
        <w:rPr>
          <w:rFonts w:ascii="Times New Roman" w:cs="Times New Roman" w:eastAsia="Times New Roman" w:hAnsi="Times New Roman"/>
          <w:rtl w:val="0"/>
        </w:rPr>
        <w:t xml:space="preserve"> - explaining only 20.9% of temperature variance</w:t>
      </w:r>
    </w:p>
    <w:p w:rsidR="00000000" w:rsidDel="00000000" w:rsidP="00000000" w:rsidRDefault="00000000" w:rsidRPr="00000000" w14:paraId="000001A5">
      <w:pPr>
        <w:numPr>
          <w:ilvl w:val="0"/>
          <w:numId w:val="2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MSE of 0.881</w:t>
      </w:r>
      <w:r w:rsidDel="00000000" w:rsidR="00000000" w:rsidRPr="00000000">
        <w:rPr>
          <w:rFonts w:ascii="Times New Roman" w:cs="Times New Roman" w:eastAsia="Times New Roman" w:hAnsi="Times New Roman"/>
          <w:rtl w:val="0"/>
        </w:rPr>
        <w:t xml:space="preserve"> - similar prediction error to linear models</w:t>
      </w:r>
    </w:p>
    <w:p w:rsidR="00000000" w:rsidDel="00000000" w:rsidP="00000000" w:rsidRDefault="00000000" w:rsidRPr="00000000" w14:paraId="000001A6">
      <w:pPr>
        <w:numPr>
          <w:ilvl w:val="0"/>
          <w:numId w:val="28"/>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Marginal improvement</w:t>
      </w:r>
      <w:r w:rsidDel="00000000" w:rsidR="00000000" w:rsidRPr="00000000">
        <w:rPr>
          <w:rFonts w:ascii="Times New Roman" w:cs="Times New Roman" w:eastAsia="Times New Roman" w:hAnsi="Times New Roman"/>
          <w:rtl w:val="0"/>
        </w:rPr>
        <w:t xml:space="preserve">: Only 1.5% increase over simple linear PIR_4 (19.4% to 20.9%)</w:t>
      </w:r>
    </w:p>
    <w:p w:rsidR="00000000" w:rsidDel="00000000" w:rsidP="00000000" w:rsidRDefault="00000000" w:rsidRPr="00000000" w14:paraId="000001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polynomial curve passes through empty regions where no data exists.Data clustering suggests the relationship may be more categorical than continuous.The curve doesn't improve prediction accuracy for the clustered data points</w:t>
      </w:r>
    </w:p>
    <w:p w:rsidR="00000000" w:rsidDel="00000000" w:rsidP="00000000" w:rsidRDefault="00000000" w:rsidRPr="00000000" w14:paraId="000001A8">
      <w:pPr>
        <w:pStyle w:val="Heading3"/>
        <w:jc w:val="both"/>
        <w:rPr>
          <w:rFonts w:ascii="Times New Roman" w:cs="Times New Roman" w:eastAsia="Times New Roman" w:hAnsi="Times New Roman"/>
          <w:b w:val="1"/>
        </w:rPr>
      </w:pPr>
      <w:bookmarkStart w:colFirst="0" w:colLast="0" w:name="_x0c6h980dk4b" w:id="30"/>
      <w:bookmarkEnd w:id="30"/>
      <w:r w:rsidDel="00000000" w:rsidR="00000000" w:rsidRPr="00000000">
        <w:rPr>
          <w:rFonts w:ascii="Times New Roman" w:cs="Times New Roman" w:eastAsia="Times New Roman" w:hAnsi="Times New Roman"/>
          <w:b w:val="1"/>
          <w:rtl w:val="0"/>
        </w:rPr>
        <w:t xml:space="preserve">Polynomial Regression (Multivariable):</w:t>
      </w:r>
    </w:p>
    <w:p w:rsidR="00000000" w:rsidDel="00000000" w:rsidP="00000000" w:rsidRDefault="00000000" w:rsidRPr="00000000" w14:paraId="000001A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330700"/>
            <wp:effectExtent b="0" l="0" r="0" t="0"/>
            <wp:docPr id="11"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4"/>
        <w:jc w:val="both"/>
        <w:rPr>
          <w:rFonts w:ascii="Times New Roman" w:cs="Times New Roman" w:eastAsia="Times New Roman" w:hAnsi="Times New Roman"/>
          <w:b w:val="1"/>
          <w:color w:val="000000"/>
        </w:rPr>
      </w:pPr>
      <w:bookmarkStart w:colFirst="0" w:colLast="0" w:name="_rai33dvz6p1" w:id="31"/>
      <w:bookmarkEnd w:id="31"/>
      <w:r w:rsidDel="00000000" w:rsidR="00000000" w:rsidRPr="00000000">
        <w:rPr>
          <w:rFonts w:ascii="Times New Roman" w:cs="Times New Roman" w:eastAsia="Times New Roman" w:hAnsi="Times New Roman"/>
          <w:b w:val="1"/>
          <w:color w:val="000000"/>
          <w:rtl w:val="0"/>
        </w:rPr>
        <w:t xml:space="preserve">Model Performance:</w:t>
      </w:r>
    </w:p>
    <w:p w:rsidR="00000000" w:rsidDel="00000000" w:rsidP="00000000" w:rsidRDefault="00000000" w:rsidRPr="00000000" w14:paraId="000001A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R² Score: 0.255</w:t>
      </w:r>
      <w:r w:rsidDel="00000000" w:rsidR="00000000" w:rsidRPr="00000000">
        <w:rPr>
          <w:rFonts w:ascii="Times New Roman" w:cs="Times New Roman" w:eastAsia="Times New Roman" w:hAnsi="Times New Roman"/>
          <w:rtl w:val="0"/>
        </w:rPr>
        <w:t xml:space="preserve"> - explaining 25.5% of temperature variance</w:t>
      </w:r>
    </w:p>
    <w:p w:rsidR="00000000" w:rsidDel="00000000" w:rsidP="00000000" w:rsidRDefault="00000000" w:rsidRPr="00000000" w14:paraId="000001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MSE: 0.830</w:t>
      </w:r>
      <w:r w:rsidDel="00000000" w:rsidR="00000000" w:rsidRPr="00000000">
        <w:rPr>
          <w:rFonts w:ascii="Times New Roman" w:cs="Times New Roman" w:eastAsia="Times New Roman" w:hAnsi="Times New Roman"/>
          <w:rtl w:val="0"/>
        </w:rPr>
        <w:t xml:space="preserve"> - indicating moderate prediction error</w:t>
      </w:r>
    </w:p>
    <w:p w:rsidR="00000000" w:rsidDel="00000000" w:rsidP="00000000" w:rsidRDefault="00000000" w:rsidRPr="00000000" w14:paraId="000001A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represents the best performance among the PIR_4-based models.The multivariable polynomial approach, while showing the best R² score for PIR_4, produces unreliable predictions with extreme values that fall outside physically meaningful temperature ranges. This demonstrates that higher R² scores don't always indicate better practical model performance when prediction reliability is considered.</w:t>
      </w:r>
    </w:p>
    <w:p w:rsidR="00000000" w:rsidDel="00000000" w:rsidP="00000000" w:rsidRDefault="00000000" w:rsidRPr="00000000" w14:paraId="000001B0">
      <w:pPr>
        <w:pStyle w:val="Heading3"/>
        <w:jc w:val="both"/>
        <w:rPr>
          <w:rFonts w:ascii="Times New Roman" w:cs="Times New Roman" w:eastAsia="Times New Roman" w:hAnsi="Times New Roman"/>
          <w:b w:val="1"/>
        </w:rPr>
      </w:pPr>
      <w:bookmarkStart w:colFirst="0" w:colLast="0" w:name="_rg2ikjhhmkor" w:id="32"/>
      <w:bookmarkEnd w:id="32"/>
      <w:r w:rsidDel="00000000" w:rsidR="00000000" w:rsidRPr="00000000">
        <w:rPr>
          <w:rFonts w:ascii="Times New Roman" w:cs="Times New Roman" w:eastAsia="Times New Roman" w:hAnsi="Times New Roman"/>
          <w:b w:val="1"/>
          <w:rtl w:val="0"/>
        </w:rPr>
        <w:t xml:space="preserve">Decision Tree regressor:</w:t>
      </w:r>
    </w:p>
    <w:p w:rsidR="00000000" w:rsidDel="00000000" w:rsidP="00000000" w:rsidRDefault="00000000" w:rsidRPr="00000000" w14:paraId="000001B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68300"/>
            <wp:effectExtent b="0" l="0" r="0" t="0"/>
            <wp:docPr id="12"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892300"/>
            <wp:effectExtent b="0" l="0" r="0" t="0"/>
            <wp:docPr id="13"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pStyle w:val="Heading4"/>
        <w:jc w:val="both"/>
        <w:rPr>
          <w:rFonts w:ascii="Times New Roman" w:cs="Times New Roman" w:eastAsia="Times New Roman" w:hAnsi="Times New Roman"/>
          <w:b w:val="1"/>
          <w:color w:val="000000"/>
        </w:rPr>
      </w:pPr>
      <w:bookmarkStart w:colFirst="0" w:colLast="0" w:name="_ba4jsbhm9lov" w:id="33"/>
      <w:bookmarkEnd w:id="33"/>
      <w:r w:rsidDel="00000000" w:rsidR="00000000" w:rsidRPr="00000000">
        <w:rPr>
          <w:rFonts w:ascii="Times New Roman" w:cs="Times New Roman" w:eastAsia="Times New Roman" w:hAnsi="Times New Roman"/>
          <w:b w:val="1"/>
          <w:color w:val="000000"/>
          <w:rtl w:val="0"/>
        </w:rPr>
        <w:t xml:space="preserve">Model Performance:</w:t>
      </w:r>
    </w:p>
    <w:p w:rsidR="00000000" w:rsidDel="00000000" w:rsidP="00000000" w:rsidRDefault="00000000" w:rsidRPr="00000000" w14:paraId="000001B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decision tree shows dramatically better performance on scaled data compared to previous PIR_4 models:</w:t>
      </w:r>
    </w:p>
    <w:p w:rsidR="00000000" w:rsidDel="00000000" w:rsidP="00000000" w:rsidRDefault="00000000" w:rsidRPr="00000000" w14:paraId="000001B7">
      <w:pPr>
        <w:numPr>
          <w:ilvl w:val="0"/>
          <w:numId w:val="64"/>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R² Score: 0.53</w:t>
      </w:r>
      <w:r w:rsidDel="00000000" w:rsidR="00000000" w:rsidRPr="00000000">
        <w:rPr>
          <w:rFonts w:ascii="Times New Roman" w:cs="Times New Roman" w:eastAsia="Times New Roman" w:hAnsi="Times New Roman"/>
          <w:rtl w:val="0"/>
        </w:rPr>
        <w:t xml:space="preserve"> - explaining 53% of temperature variance (more than double the polynomial model's 25.5%)</w:t>
      </w:r>
    </w:p>
    <w:p w:rsidR="00000000" w:rsidDel="00000000" w:rsidP="00000000" w:rsidRDefault="00000000" w:rsidRPr="00000000" w14:paraId="000001B8">
      <w:pPr>
        <w:numPr>
          <w:ilvl w:val="0"/>
          <w:numId w:val="6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MSE: 0.52</w:t>
      </w:r>
      <w:r w:rsidDel="00000000" w:rsidR="00000000" w:rsidRPr="00000000">
        <w:rPr>
          <w:rFonts w:ascii="Times New Roman" w:cs="Times New Roman" w:eastAsia="Times New Roman" w:hAnsi="Times New Roman"/>
          <w:rtl w:val="0"/>
        </w:rPr>
        <w:t xml:space="preserve"> - substantially lower prediction error compared to 0.830 for polynomial regression</w:t>
      </w:r>
    </w:p>
    <w:p w:rsidR="00000000" w:rsidDel="00000000" w:rsidP="00000000" w:rsidRDefault="00000000" w:rsidRPr="00000000" w14:paraId="000001B9">
      <w:pPr>
        <w:numPr>
          <w:ilvl w:val="0"/>
          <w:numId w:val="64"/>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represents the </w:t>
      </w:r>
      <w:r w:rsidDel="00000000" w:rsidR="00000000" w:rsidRPr="00000000">
        <w:rPr>
          <w:rFonts w:ascii="Times New Roman" w:cs="Times New Roman" w:eastAsia="Times New Roman" w:hAnsi="Times New Roman"/>
          <w:b w:val="1"/>
          <w:rtl w:val="0"/>
        </w:rPr>
        <w:t xml:space="preserve">best performing model</w:t>
      </w:r>
      <w:r w:rsidDel="00000000" w:rsidR="00000000" w:rsidRPr="00000000">
        <w:rPr>
          <w:rFonts w:ascii="Times New Roman" w:cs="Times New Roman" w:eastAsia="Times New Roman" w:hAnsi="Times New Roman"/>
          <w:rtl w:val="0"/>
        </w:rPr>
        <w:t xml:space="preserve"> for PIR_4 sensor data</w:t>
      </w:r>
    </w:p>
    <w:p w:rsidR="00000000" w:rsidDel="00000000" w:rsidP="00000000" w:rsidRDefault="00000000" w:rsidRPr="00000000" w14:paraId="000001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decision tree's success with PIR_4 data suggests that the temperature monitoring system may have threshold-based or categorical operating states rather than continuous temperature variation. This finding has important implications for sensor calibration and system design.</w:t>
      </w:r>
    </w:p>
    <w:p w:rsidR="00000000" w:rsidDel="00000000" w:rsidP="00000000" w:rsidRDefault="00000000" w:rsidRPr="00000000" w14:paraId="000001BB">
      <w:pPr>
        <w:pStyle w:val="Heading2"/>
        <w:jc w:val="both"/>
        <w:rPr>
          <w:rFonts w:ascii="Times New Roman" w:cs="Times New Roman" w:eastAsia="Times New Roman" w:hAnsi="Times New Roman"/>
          <w:b w:val="1"/>
        </w:rPr>
      </w:pPr>
      <w:bookmarkStart w:colFirst="0" w:colLast="0" w:name="_tnoa19ddsjpd" w:id="34"/>
      <w:bookmarkEnd w:id="34"/>
      <w:r w:rsidDel="00000000" w:rsidR="00000000" w:rsidRPr="00000000">
        <w:rPr>
          <w:rFonts w:ascii="Times New Roman" w:cs="Times New Roman" w:eastAsia="Times New Roman" w:hAnsi="Times New Roman"/>
          <w:b w:val="1"/>
          <w:rtl w:val="0"/>
        </w:rPr>
        <w:t xml:space="preserve">Comparative Model Performance Ranking</w:t>
      </w:r>
    </w:p>
    <w:p w:rsidR="00000000" w:rsidDel="00000000" w:rsidP="00000000" w:rsidRDefault="00000000" w:rsidRPr="00000000" w14:paraId="000001BC">
      <w:pPr>
        <w:numPr>
          <w:ilvl w:val="0"/>
          <w:numId w:val="59"/>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Decision Tree: R² = 0.53, MSE = 0.52</w:t>
      </w:r>
      <w:r w:rsidDel="00000000" w:rsidR="00000000" w:rsidRPr="00000000">
        <w:rPr>
          <w:rFonts w:ascii="Times New Roman" w:cs="Times New Roman" w:eastAsia="Times New Roman" w:hAnsi="Times New Roman"/>
          <w:rtl w:val="0"/>
        </w:rPr>
        <w:t xml:space="preserve"> - Best</w:t>
      </w:r>
    </w:p>
    <w:p w:rsidR="00000000" w:rsidDel="00000000" w:rsidP="00000000" w:rsidRDefault="00000000" w:rsidRPr="00000000" w14:paraId="000001BD">
      <w:pPr>
        <w:numPr>
          <w:ilvl w:val="0"/>
          <w:numId w:val="5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Multivariable Polynomial: R² = 0.255, MSE = 0.830</w:t>
      </w:r>
    </w:p>
    <w:p w:rsidR="00000000" w:rsidDel="00000000" w:rsidP="00000000" w:rsidRDefault="00000000" w:rsidRPr="00000000" w14:paraId="000001BE">
      <w:pPr>
        <w:numPr>
          <w:ilvl w:val="0"/>
          <w:numId w:val="5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Multivariable Linear: R² = 0.257, MSE = 0.826</w:t>
      </w:r>
    </w:p>
    <w:p w:rsidR="00000000" w:rsidDel="00000000" w:rsidP="00000000" w:rsidRDefault="00000000" w:rsidRPr="00000000" w14:paraId="000001BF">
      <w:pPr>
        <w:numPr>
          <w:ilvl w:val="0"/>
          <w:numId w:val="59"/>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Single Variable Models: R² &lt; 0.21</w:t>
      </w:r>
    </w:p>
    <w:p w:rsidR="00000000" w:rsidDel="00000000" w:rsidP="00000000" w:rsidRDefault="00000000" w:rsidRPr="00000000" w14:paraId="000001C0">
      <w:pPr>
        <w:pStyle w:val="Heading2"/>
        <w:jc w:val="both"/>
        <w:rPr>
          <w:rFonts w:ascii="Times New Roman" w:cs="Times New Roman" w:eastAsia="Times New Roman" w:hAnsi="Times New Roman"/>
          <w:b w:val="1"/>
        </w:rPr>
      </w:pPr>
      <w:bookmarkStart w:colFirst="0" w:colLast="0" w:name="_25a4pacmyg9t" w:id="35"/>
      <w:bookmarkEnd w:id="35"/>
      <w:r w:rsidDel="00000000" w:rsidR="00000000" w:rsidRPr="00000000">
        <w:rPr>
          <w:rFonts w:ascii="Times New Roman" w:cs="Times New Roman" w:eastAsia="Times New Roman" w:hAnsi="Times New Roman"/>
          <w:b w:val="1"/>
          <w:rtl w:val="0"/>
        </w:rPr>
        <w:t xml:space="preserve">Comparative Analysis: Cleaned vs Scaled Data Performance</w:t>
      </w:r>
    </w:p>
    <w:p w:rsidR="00000000" w:rsidDel="00000000" w:rsidP="00000000" w:rsidRDefault="00000000" w:rsidRPr="00000000" w14:paraId="000001C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Cleaned Data (PIR_47) - High Performance:</w:t>
      </w:r>
    </w:p>
    <w:p w:rsidR="00000000" w:rsidDel="00000000" w:rsidP="00000000" w:rsidRDefault="00000000" w:rsidRPr="00000000" w14:paraId="000001C3">
      <w:pPr>
        <w:numPr>
          <w:ilvl w:val="0"/>
          <w:numId w:val="7"/>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Models achieve R² values from 0.42 to 0.667</w:t>
      </w:r>
    </w:p>
    <w:p w:rsidR="00000000" w:rsidDel="00000000" w:rsidP="00000000" w:rsidRDefault="00000000" w:rsidRPr="00000000" w14:paraId="000001C4">
      <w:pPr>
        <w:numPr>
          <w:ilvl w:val="0"/>
          <w:numId w:val="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Multivariable Polynomial leads with 66.7% variance explained</w:t>
      </w:r>
    </w:p>
    <w:p w:rsidR="00000000" w:rsidDel="00000000" w:rsidP="00000000" w:rsidRDefault="00000000" w:rsidRPr="00000000" w14:paraId="000001C5">
      <w:pPr>
        <w:numPr>
          <w:ilvl w:val="0"/>
          <w:numId w:val="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Continuous improvement from linear to polynomial approaches</w:t>
      </w:r>
    </w:p>
    <w:p w:rsidR="00000000" w:rsidDel="00000000" w:rsidP="00000000" w:rsidRDefault="00000000" w:rsidRPr="00000000" w14:paraId="000001C6">
      <w:pPr>
        <w:numPr>
          <w:ilvl w:val="0"/>
          <w:numId w:val="7"/>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Decision trees perform poorly (worst at R² = 0.42)</w:t>
      </w:r>
    </w:p>
    <w:p w:rsidR="00000000" w:rsidDel="00000000" w:rsidP="00000000" w:rsidRDefault="00000000" w:rsidRPr="00000000" w14:paraId="000001C7">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Scaled Data (PIR_4) - Limited Performance:</w:t>
      </w:r>
    </w:p>
    <w:p w:rsidR="00000000" w:rsidDel="00000000" w:rsidP="00000000" w:rsidRDefault="00000000" w:rsidRPr="00000000" w14:paraId="000001C8">
      <w:pPr>
        <w:numPr>
          <w:ilvl w:val="0"/>
          <w:numId w:val="55"/>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Models achieve much lower R² values (maximum 0.53)</w:t>
      </w:r>
    </w:p>
    <w:p w:rsidR="00000000" w:rsidDel="00000000" w:rsidP="00000000" w:rsidRDefault="00000000" w:rsidRPr="00000000" w14:paraId="000001C9">
      <w:pPr>
        <w:numPr>
          <w:ilvl w:val="0"/>
          <w:numId w:val="5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Decision Tree surprisingly becomes the best performer</w:t>
      </w:r>
    </w:p>
    <w:p w:rsidR="00000000" w:rsidDel="00000000" w:rsidP="00000000" w:rsidRDefault="00000000" w:rsidRPr="00000000" w14:paraId="000001CA">
      <w:pPr>
        <w:numPr>
          <w:ilvl w:val="0"/>
          <w:numId w:val="5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Polynomial/Linear models show severe degradation</w:t>
      </w:r>
    </w:p>
    <w:p w:rsidR="00000000" w:rsidDel="00000000" w:rsidP="00000000" w:rsidRDefault="00000000" w:rsidRPr="00000000" w14:paraId="000001CB">
      <w:pPr>
        <w:numPr>
          <w:ilvl w:val="0"/>
          <w:numId w:val="55"/>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predictive capability remains weak</w:t>
      </w:r>
    </w:p>
    <w:p w:rsidR="00000000" w:rsidDel="00000000" w:rsidP="00000000" w:rsidRDefault="00000000" w:rsidRPr="00000000" w14:paraId="000001CC">
      <w:pPr>
        <w:pStyle w:val="Heading2"/>
        <w:jc w:val="both"/>
        <w:rPr>
          <w:rFonts w:ascii="Times New Roman" w:cs="Times New Roman" w:eastAsia="Times New Roman" w:hAnsi="Times New Roman"/>
          <w:b w:val="1"/>
        </w:rPr>
      </w:pPr>
      <w:bookmarkStart w:colFirst="0" w:colLast="0" w:name="_u9caplt680sp" w:id="36"/>
      <w:bookmarkEnd w:id="36"/>
      <w:r w:rsidDel="00000000" w:rsidR="00000000" w:rsidRPr="00000000">
        <w:rPr>
          <w:rFonts w:ascii="Times New Roman" w:cs="Times New Roman" w:eastAsia="Times New Roman" w:hAnsi="Times New Roman"/>
          <w:b w:val="1"/>
          <w:rtl w:val="0"/>
        </w:rPr>
        <w:t xml:space="preserve">Key Insights from the Comparison</w:t>
      </w:r>
    </w:p>
    <w:p w:rsidR="00000000" w:rsidDel="00000000" w:rsidP="00000000" w:rsidRDefault="00000000" w:rsidRPr="00000000" w14:paraId="000001CD">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Sensor Quality Impact:</w:t>
      </w:r>
    </w:p>
    <w:p w:rsidR="00000000" w:rsidDel="00000000" w:rsidP="00000000" w:rsidRDefault="00000000" w:rsidRPr="00000000" w14:paraId="000001CE">
      <w:pPr>
        <w:numPr>
          <w:ilvl w:val="0"/>
          <w:numId w:val="14"/>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PIR_47 (cleaned data):</w:t>
      </w:r>
      <w:r w:rsidDel="00000000" w:rsidR="00000000" w:rsidRPr="00000000">
        <w:rPr>
          <w:rFonts w:ascii="Times New Roman" w:cs="Times New Roman" w:eastAsia="Times New Roman" w:hAnsi="Times New Roman"/>
          <w:rtl w:val="0"/>
        </w:rPr>
        <w:t xml:space="preserve"> Strong temperature correlation enables effective modeling</w:t>
      </w:r>
    </w:p>
    <w:p w:rsidR="00000000" w:rsidDel="00000000" w:rsidP="00000000" w:rsidRDefault="00000000" w:rsidRPr="00000000" w14:paraId="000001CF">
      <w:pPr>
        <w:numPr>
          <w:ilvl w:val="0"/>
          <w:numId w:val="1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PIR_4 (scaled data):</w:t>
      </w:r>
      <w:r w:rsidDel="00000000" w:rsidR="00000000" w:rsidRPr="00000000">
        <w:rPr>
          <w:rFonts w:ascii="Times New Roman" w:cs="Times New Roman" w:eastAsia="Times New Roman" w:hAnsi="Times New Roman"/>
          <w:rtl w:val="0"/>
        </w:rPr>
        <w:t xml:space="preserve"> Weak temperature correlation limits all modeling approaches</w:t>
      </w:r>
    </w:p>
    <w:p w:rsidR="00000000" w:rsidDel="00000000" w:rsidP="00000000" w:rsidRDefault="00000000" w:rsidRPr="00000000" w14:paraId="000001D0">
      <w:pPr>
        <w:numPr>
          <w:ilvl w:val="0"/>
          <w:numId w:val="14"/>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 gap: 66.7% vs 53% maximum R² scores</w:t>
      </w:r>
    </w:p>
    <w:p w:rsidR="00000000" w:rsidDel="00000000" w:rsidP="00000000" w:rsidRDefault="00000000" w:rsidRPr="00000000" w14:paraId="000001D1">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Data Preprocessing Effects:</w:t>
      </w:r>
    </w:p>
    <w:p w:rsidR="00000000" w:rsidDel="00000000" w:rsidP="00000000" w:rsidRDefault="00000000" w:rsidRPr="00000000" w14:paraId="000001D2">
      <w:pPr>
        <w:numPr>
          <w:ilvl w:val="0"/>
          <w:numId w:val="68"/>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Scaling Impact:</w:t>
      </w:r>
      <w:r w:rsidDel="00000000" w:rsidR="00000000" w:rsidRPr="00000000">
        <w:rPr>
          <w:rFonts w:ascii="Times New Roman" w:cs="Times New Roman" w:eastAsia="Times New Roman" w:hAnsi="Times New Roman"/>
          <w:rtl w:val="0"/>
        </w:rPr>
        <w:t xml:space="preserve"> Reveals fundamental data structure differences</w:t>
      </w:r>
    </w:p>
    <w:p w:rsidR="00000000" w:rsidDel="00000000" w:rsidP="00000000" w:rsidRDefault="00000000" w:rsidRPr="00000000" w14:paraId="000001D3">
      <w:pPr>
        <w:numPr>
          <w:ilvl w:val="0"/>
          <w:numId w:val="6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Cleaned vs Scaled:</w:t>
      </w:r>
      <w:r w:rsidDel="00000000" w:rsidR="00000000" w:rsidRPr="00000000">
        <w:rPr>
          <w:rFonts w:ascii="Times New Roman" w:cs="Times New Roman" w:eastAsia="Times New Roman" w:hAnsi="Times New Roman"/>
          <w:rtl w:val="0"/>
        </w:rPr>
        <w:t xml:space="preserve"> Different preprocessing approaches suit different sensor types</w:t>
      </w:r>
    </w:p>
    <w:p w:rsidR="00000000" w:rsidDel="00000000" w:rsidP="00000000" w:rsidRDefault="00000000" w:rsidRPr="00000000" w14:paraId="000001D4">
      <w:pPr>
        <w:numPr>
          <w:ilvl w:val="0"/>
          <w:numId w:val="68"/>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Model Selection:</w:t>
      </w:r>
      <w:r w:rsidDel="00000000" w:rsidR="00000000" w:rsidRPr="00000000">
        <w:rPr>
          <w:rFonts w:ascii="Times New Roman" w:cs="Times New Roman" w:eastAsia="Times New Roman" w:hAnsi="Times New Roman"/>
          <w:rtl w:val="0"/>
        </w:rPr>
        <w:t xml:space="preserve"> Preprocessing choice should align with data characteristics</w:t>
      </w:r>
    </w:p>
    <w:p w:rsidR="00000000" w:rsidDel="00000000" w:rsidP="00000000" w:rsidRDefault="00000000" w:rsidRPr="00000000" w14:paraId="000001D5">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Performance Hierarchy:</w:t>
      </w:r>
    </w:p>
    <w:p w:rsidR="00000000" w:rsidDel="00000000" w:rsidP="00000000" w:rsidRDefault="00000000" w:rsidRPr="00000000" w14:paraId="000001D6">
      <w:pPr>
        <w:numPr>
          <w:ilvl w:val="0"/>
          <w:numId w:val="82"/>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Best Overall:</w:t>
      </w:r>
      <w:r w:rsidDel="00000000" w:rsidR="00000000" w:rsidRPr="00000000">
        <w:rPr>
          <w:rFonts w:ascii="Times New Roman" w:cs="Times New Roman" w:eastAsia="Times New Roman" w:hAnsi="Times New Roman"/>
          <w:rtl w:val="0"/>
        </w:rPr>
        <w:t xml:space="preserve"> Multivariable Polynomial on PIR_47 (R² = 0.667)</w:t>
      </w:r>
    </w:p>
    <w:p w:rsidR="00000000" w:rsidDel="00000000" w:rsidP="00000000" w:rsidRDefault="00000000" w:rsidRPr="00000000" w14:paraId="000001D7">
      <w:pPr>
        <w:numPr>
          <w:ilvl w:val="0"/>
          <w:numId w:val="82"/>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Best for Categorical Data:</w:t>
      </w:r>
      <w:r w:rsidDel="00000000" w:rsidR="00000000" w:rsidRPr="00000000">
        <w:rPr>
          <w:rFonts w:ascii="Times New Roman" w:cs="Times New Roman" w:eastAsia="Times New Roman" w:hAnsi="Times New Roman"/>
          <w:rtl w:val="0"/>
        </w:rPr>
        <w:t xml:space="preserve"> Decision Tree on PIR_4 (R² = 0.53)</w:t>
      </w:r>
    </w:p>
    <w:p w:rsidR="00000000" w:rsidDel="00000000" w:rsidP="00000000" w:rsidRDefault="00000000" w:rsidRPr="00000000" w14:paraId="000001D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pStyle w:val="Heading2"/>
        <w:jc w:val="both"/>
        <w:rPr>
          <w:rFonts w:ascii="Times New Roman" w:cs="Times New Roman" w:eastAsia="Times New Roman" w:hAnsi="Times New Roman"/>
          <w:b w:val="1"/>
        </w:rPr>
      </w:pPr>
      <w:bookmarkStart w:colFirst="0" w:colLast="0" w:name="_b48jm2ibij7c" w:id="37"/>
      <w:bookmarkEnd w:id="37"/>
      <w:r w:rsidDel="00000000" w:rsidR="00000000" w:rsidRPr="00000000">
        <w:rPr>
          <w:rFonts w:ascii="Times New Roman" w:cs="Times New Roman" w:eastAsia="Times New Roman" w:hAnsi="Times New Roman"/>
          <w:b w:val="1"/>
          <w:rtl w:val="0"/>
        </w:rPr>
        <w:t xml:space="preserve">Classification models on cleaned data:</w:t>
      </w:r>
    </w:p>
    <w:p w:rsidR="00000000" w:rsidDel="00000000" w:rsidP="00000000" w:rsidRDefault="00000000" w:rsidRPr="00000000" w14:paraId="000001DA">
      <w:pPr>
        <w:pStyle w:val="Heading3"/>
        <w:jc w:val="both"/>
        <w:rPr>
          <w:rFonts w:ascii="Times New Roman" w:cs="Times New Roman" w:eastAsia="Times New Roman" w:hAnsi="Times New Roman"/>
          <w:b w:val="1"/>
          <w:color w:val="000000"/>
        </w:rPr>
      </w:pPr>
      <w:bookmarkStart w:colFirst="0" w:colLast="0" w:name="_kj68d1iud3ol" w:id="38"/>
      <w:bookmarkEnd w:id="38"/>
      <w:r w:rsidDel="00000000" w:rsidR="00000000" w:rsidRPr="00000000">
        <w:rPr>
          <w:rFonts w:ascii="Times New Roman" w:cs="Times New Roman" w:eastAsia="Times New Roman" w:hAnsi="Times New Roman"/>
          <w:b w:val="1"/>
          <w:color w:val="000000"/>
          <w:rtl w:val="0"/>
        </w:rPr>
        <w:t xml:space="preserve">Data preparation:</w:t>
      </w:r>
    </w:p>
    <w:p w:rsidR="00000000" w:rsidDel="00000000" w:rsidP="00000000" w:rsidRDefault="00000000" w:rsidRPr="00000000" w14:paraId="000001DB">
      <w:pPr>
        <w:shd w:fill="ffffff" w:val="clear"/>
        <w:spacing w:after="100" w:before="10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This section prepares your data for machine learning by separating the input features from the output target variable. The target variable, named </w:t>
      </w:r>
      <w:r w:rsidDel="00000000" w:rsidR="00000000" w:rsidRPr="00000000">
        <w:rPr>
          <w:rFonts w:ascii="Times New Roman" w:cs="Times New Roman" w:eastAsia="Times New Roman" w:hAnsi="Times New Roman"/>
          <w:sz w:val="21"/>
          <w:szCs w:val="21"/>
          <w:shd w:fill="f7f7f7" w:val="clear"/>
          <w:rtl w:val="0"/>
        </w:rPr>
        <w:t xml:space="preserve">'Label'</w:t>
      </w:r>
      <w:r w:rsidDel="00000000" w:rsidR="00000000" w:rsidRPr="00000000">
        <w:rPr>
          <w:rFonts w:ascii="Times New Roman" w:cs="Times New Roman" w:eastAsia="Times New Roman" w:hAnsi="Times New Roman"/>
          <w:sz w:val="21"/>
          <w:szCs w:val="21"/>
          <w:rtl w:val="0"/>
        </w:rPr>
        <w:t xml:space="preserve">, is extracted into its own variable </w:t>
      </w:r>
      <w:r w:rsidDel="00000000" w:rsidR="00000000" w:rsidRPr="00000000">
        <w:rPr>
          <w:rFonts w:ascii="Times New Roman" w:cs="Times New Roman" w:eastAsia="Times New Roman" w:hAnsi="Times New Roman"/>
          <w:sz w:val="21"/>
          <w:szCs w:val="21"/>
          <w:shd w:fill="f7f7f7" w:val="clear"/>
          <w:rtl w:val="0"/>
        </w:rPr>
        <w:t xml:space="preserve">target</w:t>
      </w:r>
      <w:r w:rsidDel="00000000" w:rsidR="00000000" w:rsidRPr="00000000">
        <w:rPr>
          <w:rFonts w:ascii="Times New Roman" w:cs="Times New Roman" w:eastAsia="Times New Roman" w:hAnsi="Times New Roman"/>
          <w:sz w:val="21"/>
          <w:szCs w:val="21"/>
          <w:rtl w:val="0"/>
        </w:rPr>
        <w:t xml:space="preserve">. All other columns in the original DataFrame </w:t>
      </w:r>
      <w:r w:rsidDel="00000000" w:rsidR="00000000" w:rsidRPr="00000000">
        <w:rPr>
          <w:rFonts w:ascii="Times New Roman" w:cs="Times New Roman" w:eastAsia="Times New Roman" w:hAnsi="Times New Roman"/>
          <w:sz w:val="21"/>
          <w:szCs w:val="21"/>
          <w:shd w:fill="f7f7f7" w:val="clear"/>
          <w:rtl w:val="0"/>
        </w:rPr>
        <w:t xml:space="preserve">df</w:t>
      </w:r>
      <w:r w:rsidDel="00000000" w:rsidR="00000000" w:rsidRPr="00000000">
        <w:rPr>
          <w:rFonts w:ascii="Times New Roman" w:cs="Times New Roman" w:eastAsia="Times New Roman" w:hAnsi="Times New Roman"/>
          <w:sz w:val="21"/>
          <w:szCs w:val="21"/>
          <w:rtl w:val="0"/>
        </w:rPr>
        <w:t xml:space="preserve"> are considered features and are stored in the </w:t>
      </w:r>
      <w:r w:rsidDel="00000000" w:rsidR="00000000" w:rsidRPr="00000000">
        <w:rPr>
          <w:rFonts w:ascii="Times New Roman" w:cs="Times New Roman" w:eastAsia="Times New Roman" w:hAnsi="Times New Roman"/>
          <w:sz w:val="21"/>
          <w:szCs w:val="21"/>
          <w:shd w:fill="f7f7f7" w:val="clear"/>
          <w:rtl w:val="0"/>
        </w:rPr>
        <w:t xml:space="preserve">features</w:t>
      </w:r>
      <w:r w:rsidDel="00000000" w:rsidR="00000000" w:rsidRPr="00000000">
        <w:rPr>
          <w:rFonts w:ascii="Times New Roman" w:cs="Times New Roman" w:eastAsia="Times New Roman" w:hAnsi="Times New Roman"/>
          <w:sz w:val="21"/>
          <w:szCs w:val="21"/>
          <w:rtl w:val="0"/>
        </w:rPr>
        <w:t xml:space="preserve"> DataFrame. This clear separation is essential for training supervised learning models, where you use the features to predict the target.</w:t>
      </w:r>
    </w:p>
    <w:p w:rsidR="00000000" w:rsidDel="00000000" w:rsidP="00000000" w:rsidRDefault="00000000" w:rsidRPr="00000000" w14:paraId="000001DC">
      <w:pPr>
        <w:shd w:fill="ffffff" w:val="clear"/>
        <w:spacing w:after="100" w:before="10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Following the separation, the code identifies any categorical columns within the </w:t>
      </w:r>
      <w:r w:rsidDel="00000000" w:rsidR="00000000" w:rsidRPr="00000000">
        <w:rPr>
          <w:rFonts w:ascii="Times New Roman" w:cs="Times New Roman" w:eastAsia="Times New Roman" w:hAnsi="Times New Roman"/>
          <w:sz w:val="21"/>
          <w:szCs w:val="21"/>
          <w:shd w:fill="f7f7f7" w:val="clear"/>
          <w:rtl w:val="0"/>
        </w:rPr>
        <w:t xml:space="preserve">features</w:t>
      </w:r>
      <w:r w:rsidDel="00000000" w:rsidR="00000000" w:rsidRPr="00000000">
        <w:rPr>
          <w:rFonts w:ascii="Times New Roman" w:cs="Times New Roman" w:eastAsia="Times New Roman" w:hAnsi="Times New Roman"/>
          <w:sz w:val="21"/>
          <w:szCs w:val="21"/>
          <w:rtl w:val="0"/>
        </w:rPr>
        <w:t xml:space="preserve"> DataFrame, which are columns with a data type of 'object'. These categorical columns need to be converted into a numerical format for most machine learning algorithms. One-hot encoding is applied using </w:t>
      </w:r>
      <w:r w:rsidDel="00000000" w:rsidR="00000000" w:rsidRPr="00000000">
        <w:rPr>
          <w:rFonts w:ascii="Times New Roman" w:cs="Times New Roman" w:eastAsia="Times New Roman" w:hAnsi="Times New Roman"/>
          <w:sz w:val="21"/>
          <w:szCs w:val="21"/>
          <w:shd w:fill="f7f7f7" w:val="clear"/>
          <w:rtl w:val="0"/>
        </w:rPr>
        <w:t xml:space="preserve">pd.get_dummies</w:t>
      </w:r>
      <w:r w:rsidDel="00000000" w:rsidR="00000000" w:rsidRPr="00000000">
        <w:rPr>
          <w:rFonts w:ascii="Times New Roman" w:cs="Times New Roman" w:eastAsia="Times New Roman" w:hAnsi="Times New Roman"/>
          <w:sz w:val="21"/>
          <w:szCs w:val="21"/>
          <w:rtl w:val="0"/>
        </w:rPr>
        <w:t xml:space="preserve">. This process transforms each categorical column into multiple binary columns, where each new column represents a unique category from the original column. The </w:t>
      </w:r>
      <w:r w:rsidDel="00000000" w:rsidR="00000000" w:rsidRPr="00000000">
        <w:rPr>
          <w:rFonts w:ascii="Times New Roman" w:cs="Times New Roman" w:eastAsia="Times New Roman" w:hAnsi="Times New Roman"/>
          <w:sz w:val="21"/>
          <w:szCs w:val="21"/>
          <w:shd w:fill="f7f7f7" w:val="clear"/>
          <w:rtl w:val="0"/>
        </w:rPr>
        <w:t xml:space="preserve">drop_first=True</w:t>
      </w:r>
      <w:r w:rsidDel="00000000" w:rsidR="00000000" w:rsidRPr="00000000">
        <w:rPr>
          <w:rFonts w:ascii="Times New Roman" w:cs="Times New Roman" w:eastAsia="Times New Roman" w:hAnsi="Times New Roman"/>
          <w:sz w:val="21"/>
          <w:szCs w:val="21"/>
          <w:rtl w:val="0"/>
        </w:rPr>
        <w:t xml:space="preserve"> argument is used during encoding to prevent multicollinearity. The resulting DataFrame, </w:t>
      </w:r>
      <w:r w:rsidDel="00000000" w:rsidR="00000000" w:rsidRPr="00000000">
        <w:rPr>
          <w:rFonts w:ascii="Times New Roman" w:cs="Times New Roman" w:eastAsia="Times New Roman" w:hAnsi="Times New Roman"/>
          <w:sz w:val="21"/>
          <w:szCs w:val="21"/>
          <w:shd w:fill="f7f7f7" w:val="clear"/>
          <w:rtl w:val="0"/>
        </w:rPr>
        <w:t xml:space="preserve">features_encoded</w:t>
      </w:r>
      <w:r w:rsidDel="00000000" w:rsidR="00000000" w:rsidRPr="00000000">
        <w:rPr>
          <w:rFonts w:ascii="Times New Roman" w:cs="Times New Roman" w:eastAsia="Times New Roman" w:hAnsi="Times New Roman"/>
          <w:sz w:val="21"/>
          <w:szCs w:val="21"/>
          <w:rtl w:val="0"/>
        </w:rPr>
        <w:t xml:space="preserve">, contains the original numerical features plus the newly created binary features, making the data suitable for model training. The first few rows of </w:t>
      </w:r>
      <w:r w:rsidDel="00000000" w:rsidR="00000000" w:rsidRPr="00000000">
        <w:rPr>
          <w:rFonts w:ascii="Times New Roman" w:cs="Times New Roman" w:eastAsia="Times New Roman" w:hAnsi="Times New Roman"/>
          <w:sz w:val="21"/>
          <w:szCs w:val="21"/>
          <w:shd w:fill="f7f7f7" w:val="clear"/>
          <w:rtl w:val="0"/>
        </w:rPr>
        <w:t xml:space="preserve">features_encoded</w:t>
      </w:r>
      <w:r w:rsidDel="00000000" w:rsidR="00000000" w:rsidRPr="00000000">
        <w:rPr>
          <w:rFonts w:ascii="Times New Roman" w:cs="Times New Roman" w:eastAsia="Times New Roman" w:hAnsi="Times New Roman"/>
          <w:sz w:val="21"/>
          <w:szCs w:val="21"/>
          <w:rtl w:val="0"/>
        </w:rPr>
        <w:t xml:space="preserve"> are then displayed to show the result of this transformation.</w:t>
      </w:r>
    </w:p>
    <w:p w:rsidR="00000000" w:rsidDel="00000000" w:rsidP="00000000" w:rsidRDefault="00000000" w:rsidRPr="00000000" w14:paraId="000001D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pStyle w:val="Heading3"/>
        <w:jc w:val="both"/>
        <w:rPr>
          <w:rFonts w:ascii="Times New Roman" w:cs="Times New Roman" w:eastAsia="Times New Roman" w:hAnsi="Times New Roman"/>
          <w:b w:val="1"/>
          <w:color w:val="000000"/>
        </w:rPr>
      </w:pPr>
      <w:bookmarkStart w:colFirst="0" w:colLast="0" w:name="_i8uq31jmdnpa" w:id="39"/>
      <w:bookmarkEnd w:id="39"/>
      <w:r w:rsidDel="00000000" w:rsidR="00000000" w:rsidRPr="00000000">
        <w:rPr>
          <w:rFonts w:ascii="Times New Roman" w:cs="Times New Roman" w:eastAsia="Times New Roman" w:hAnsi="Times New Roman"/>
          <w:b w:val="1"/>
          <w:color w:val="000000"/>
          <w:rtl w:val="0"/>
        </w:rPr>
        <w:t xml:space="preserve">Data Splitting:</w:t>
      </w:r>
    </w:p>
    <w:p w:rsidR="00000000" w:rsidDel="00000000" w:rsidP="00000000" w:rsidRDefault="00000000" w:rsidRPr="00000000" w14:paraId="000001DF">
      <w:pPr>
        <w:shd w:fill="ffffff" w:val="clear"/>
        <w:spacing w:after="100" w:before="10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For models implementation we use to preparing the data for the machine learning models by splitting it into distinct sets for training and testing. This is a fundamental step in any supervised learning task. The goal is to train the models on a portion of the data and then evaluate their performance on a separate, unseen portion of the data. This helps to ensure that the models can generalize well to new data and are not simply memorizing the training examples (a phenomenon known as overfitting).</w:t>
      </w:r>
    </w:p>
    <w:p w:rsidR="00000000" w:rsidDel="00000000" w:rsidP="00000000" w:rsidRDefault="00000000" w:rsidRPr="00000000" w14:paraId="000001E0">
      <w:pPr>
        <w:shd w:fill="ffffff" w:val="clear"/>
        <w:spacing w:after="100" w:before="10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code first imports the necessary function for this task, </w:t>
      </w:r>
      <w:r w:rsidDel="00000000" w:rsidR="00000000" w:rsidRPr="00000000">
        <w:rPr>
          <w:rFonts w:ascii="Times New Roman" w:cs="Times New Roman" w:eastAsia="Times New Roman" w:hAnsi="Times New Roman"/>
          <w:sz w:val="21"/>
          <w:szCs w:val="21"/>
          <w:shd w:fill="f7f7f7" w:val="clear"/>
          <w:rtl w:val="0"/>
        </w:rPr>
        <w:t xml:space="preserve">train_test_split</w:t>
      </w:r>
      <w:r w:rsidDel="00000000" w:rsidR="00000000" w:rsidRPr="00000000">
        <w:rPr>
          <w:rFonts w:ascii="Times New Roman" w:cs="Times New Roman" w:eastAsia="Times New Roman" w:hAnsi="Times New Roman"/>
          <w:sz w:val="21"/>
          <w:szCs w:val="21"/>
          <w:rtl w:val="0"/>
        </w:rPr>
        <w:t xml:space="preserve">, from the </w:t>
      </w:r>
      <w:r w:rsidDel="00000000" w:rsidR="00000000" w:rsidRPr="00000000">
        <w:rPr>
          <w:rFonts w:ascii="Times New Roman" w:cs="Times New Roman" w:eastAsia="Times New Roman" w:hAnsi="Times New Roman"/>
          <w:sz w:val="21"/>
          <w:szCs w:val="21"/>
          <w:shd w:fill="f7f7f7" w:val="clear"/>
          <w:rtl w:val="0"/>
        </w:rPr>
        <w:t xml:space="preserve">sklearn.model_selection</w:t>
      </w:r>
      <w:r w:rsidDel="00000000" w:rsidR="00000000" w:rsidRPr="00000000">
        <w:rPr>
          <w:rFonts w:ascii="Times New Roman" w:cs="Times New Roman" w:eastAsia="Times New Roman" w:hAnsi="Times New Roman"/>
          <w:sz w:val="21"/>
          <w:szCs w:val="21"/>
          <w:rtl w:val="0"/>
        </w:rPr>
        <w:t xml:space="preserve"> module. </w:t>
      </w:r>
      <w:r w:rsidDel="00000000" w:rsidR="00000000" w:rsidRPr="00000000">
        <w:rPr>
          <w:rFonts w:ascii="Times New Roman" w:cs="Times New Roman" w:eastAsia="Times New Roman" w:hAnsi="Times New Roman"/>
          <w:sz w:val="21"/>
          <w:szCs w:val="21"/>
          <w:shd w:fill="f7f7f7" w:val="clear"/>
          <w:rtl w:val="0"/>
        </w:rPr>
        <w:t xml:space="preserve">scikit-learn</w:t>
      </w:r>
      <w:r w:rsidDel="00000000" w:rsidR="00000000" w:rsidRPr="00000000">
        <w:rPr>
          <w:rFonts w:ascii="Times New Roman" w:cs="Times New Roman" w:eastAsia="Times New Roman" w:hAnsi="Times New Roman"/>
          <w:sz w:val="21"/>
          <w:szCs w:val="21"/>
          <w:rtl w:val="0"/>
        </w:rPr>
        <w:t xml:space="preserve"> is a widely-used Python library for machine learning, providing a range of tools for tasks like classification, regression, clustering, and more. The </w:t>
      </w:r>
      <w:r w:rsidDel="00000000" w:rsidR="00000000" w:rsidRPr="00000000">
        <w:rPr>
          <w:rFonts w:ascii="Times New Roman" w:cs="Times New Roman" w:eastAsia="Times New Roman" w:hAnsi="Times New Roman"/>
          <w:sz w:val="21"/>
          <w:szCs w:val="21"/>
          <w:shd w:fill="f7f7f7" w:val="clear"/>
          <w:rtl w:val="0"/>
        </w:rPr>
        <w:t xml:space="preserve">model_selection</w:t>
      </w:r>
      <w:r w:rsidDel="00000000" w:rsidR="00000000" w:rsidRPr="00000000">
        <w:rPr>
          <w:rFonts w:ascii="Times New Roman" w:cs="Times New Roman" w:eastAsia="Times New Roman" w:hAnsi="Times New Roman"/>
          <w:sz w:val="21"/>
          <w:szCs w:val="21"/>
          <w:rtl w:val="0"/>
        </w:rPr>
        <w:t xml:space="preserve"> part specifically contains utilities for evaluating and selecting machine learning models.</w:t>
      </w:r>
    </w:p>
    <w:p w:rsidR="00000000" w:rsidDel="00000000" w:rsidP="00000000" w:rsidRDefault="00000000" w:rsidRPr="00000000" w14:paraId="000001E1">
      <w:pPr>
        <w:shd w:fill="ffffff" w:val="clear"/>
        <w:spacing w:after="100" w:before="10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core of this section is the call to the </w:t>
      </w:r>
      <w:r w:rsidDel="00000000" w:rsidR="00000000" w:rsidRPr="00000000">
        <w:rPr>
          <w:rFonts w:ascii="Times New Roman" w:cs="Times New Roman" w:eastAsia="Times New Roman" w:hAnsi="Times New Roman"/>
          <w:sz w:val="21"/>
          <w:szCs w:val="21"/>
          <w:shd w:fill="f7f7f7" w:val="clear"/>
          <w:rtl w:val="0"/>
        </w:rPr>
        <w:t xml:space="preserve">train_test_split</w:t>
      </w:r>
      <w:r w:rsidDel="00000000" w:rsidR="00000000" w:rsidRPr="00000000">
        <w:rPr>
          <w:rFonts w:ascii="Times New Roman" w:cs="Times New Roman" w:eastAsia="Times New Roman" w:hAnsi="Times New Roman"/>
          <w:sz w:val="21"/>
          <w:szCs w:val="21"/>
          <w:rtl w:val="0"/>
        </w:rPr>
        <w:t xml:space="preserve"> function. It takes the </w:t>
      </w:r>
      <w:r w:rsidDel="00000000" w:rsidR="00000000" w:rsidRPr="00000000">
        <w:rPr>
          <w:rFonts w:ascii="Times New Roman" w:cs="Times New Roman" w:eastAsia="Times New Roman" w:hAnsi="Times New Roman"/>
          <w:sz w:val="21"/>
          <w:szCs w:val="21"/>
          <w:shd w:fill="f7f7f7" w:val="clear"/>
          <w:rtl w:val="0"/>
        </w:rPr>
        <w:t xml:space="preserve">features_encoded</w:t>
      </w:r>
      <w:r w:rsidDel="00000000" w:rsidR="00000000" w:rsidRPr="00000000">
        <w:rPr>
          <w:rFonts w:ascii="Times New Roman" w:cs="Times New Roman" w:eastAsia="Times New Roman" w:hAnsi="Times New Roman"/>
          <w:sz w:val="21"/>
          <w:szCs w:val="21"/>
          <w:rtl w:val="0"/>
        </w:rPr>
        <w:t xml:space="preserve"> DataFrame (which contains the input variables after necessary preprocessing) and the </w:t>
      </w:r>
      <w:r w:rsidDel="00000000" w:rsidR="00000000" w:rsidRPr="00000000">
        <w:rPr>
          <w:rFonts w:ascii="Times New Roman" w:cs="Times New Roman" w:eastAsia="Times New Roman" w:hAnsi="Times New Roman"/>
          <w:sz w:val="21"/>
          <w:szCs w:val="21"/>
          <w:shd w:fill="f7f7f7" w:val="clear"/>
          <w:rtl w:val="0"/>
        </w:rPr>
        <w:t xml:space="preserve">target</w:t>
      </w:r>
      <w:r w:rsidDel="00000000" w:rsidR="00000000" w:rsidRPr="00000000">
        <w:rPr>
          <w:rFonts w:ascii="Times New Roman" w:cs="Times New Roman" w:eastAsia="Times New Roman" w:hAnsi="Times New Roman"/>
          <w:sz w:val="21"/>
          <w:szCs w:val="21"/>
          <w:rtl w:val="0"/>
        </w:rPr>
        <w:t xml:space="preserve"> Series (the output variable we want to predict) as its main inputs. The </w:t>
      </w:r>
      <w:r w:rsidDel="00000000" w:rsidR="00000000" w:rsidRPr="00000000">
        <w:rPr>
          <w:rFonts w:ascii="Times New Roman" w:cs="Times New Roman" w:eastAsia="Times New Roman" w:hAnsi="Times New Roman"/>
          <w:sz w:val="21"/>
          <w:szCs w:val="21"/>
          <w:shd w:fill="f7f7f7" w:val="clear"/>
          <w:rtl w:val="0"/>
        </w:rPr>
        <w:t xml:space="preserve">test_size=0.25</w:t>
      </w:r>
      <w:r w:rsidDel="00000000" w:rsidR="00000000" w:rsidRPr="00000000">
        <w:rPr>
          <w:rFonts w:ascii="Times New Roman" w:cs="Times New Roman" w:eastAsia="Times New Roman" w:hAnsi="Times New Roman"/>
          <w:sz w:val="21"/>
          <w:szCs w:val="21"/>
          <w:rtl w:val="0"/>
        </w:rPr>
        <w:t xml:space="preserve"> argument specifies that 25% of the entire dataset should be reserved for the testing set, while the remaining 75% will be used for training the models. The </w:t>
      </w:r>
      <w:r w:rsidDel="00000000" w:rsidR="00000000" w:rsidRPr="00000000">
        <w:rPr>
          <w:rFonts w:ascii="Times New Roman" w:cs="Times New Roman" w:eastAsia="Times New Roman" w:hAnsi="Times New Roman"/>
          <w:sz w:val="21"/>
          <w:szCs w:val="21"/>
          <w:shd w:fill="f7f7f7" w:val="clear"/>
          <w:rtl w:val="0"/>
        </w:rPr>
        <w:t xml:space="preserve">random_state=42</w:t>
      </w:r>
      <w:r w:rsidDel="00000000" w:rsidR="00000000" w:rsidRPr="00000000">
        <w:rPr>
          <w:rFonts w:ascii="Times New Roman" w:cs="Times New Roman" w:eastAsia="Times New Roman" w:hAnsi="Times New Roman"/>
          <w:sz w:val="21"/>
          <w:szCs w:val="21"/>
          <w:rtl w:val="0"/>
        </w:rPr>
        <w:t xml:space="preserve"> argument is crucial for reproducibility. By setting a specific integer value for </w:t>
      </w:r>
      <w:r w:rsidDel="00000000" w:rsidR="00000000" w:rsidRPr="00000000">
        <w:rPr>
          <w:rFonts w:ascii="Times New Roman" w:cs="Times New Roman" w:eastAsia="Times New Roman" w:hAnsi="Times New Roman"/>
          <w:sz w:val="21"/>
          <w:szCs w:val="21"/>
          <w:shd w:fill="f7f7f7" w:val="clear"/>
          <w:rtl w:val="0"/>
        </w:rPr>
        <w:t xml:space="preserve">random_state</w:t>
      </w:r>
      <w:r w:rsidDel="00000000" w:rsidR="00000000" w:rsidRPr="00000000">
        <w:rPr>
          <w:rFonts w:ascii="Times New Roman" w:cs="Times New Roman" w:eastAsia="Times New Roman" w:hAnsi="Times New Roman"/>
          <w:sz w:val="21"/>
          <w:szCs w:val="21"/>
          <w:rtl w:val="0"/>
        </w:rPr>
        <w:t xml:space="preserve">, the random splitting process will be the same every time the code is executed. This consistency is important for comparing the performance of different models or experiments. The function then returns four variables: </w:t>
      </w:r>
      <w:r w:rsidDel="00000000" w:rsidR="00000000" w:rsidRPr="00000000">
        <w:rPr>
          <w:rFonts w:ascii="Times New Roman" w:cs="Times New Roman" w:eastAsia="Times New Roman" w:hAnsi="Times New Roman"/>
          <w:sz w:val="21"/>
          <w:szCs w:val="21"/>
          <w:shd w:fill="f7f7f7" w:val="clear"/>
          <w:rtl w:val="0"/>
        </w:rPr>
        <w:t xml:space="preserve">X_train</w:t>
      </w:r>
      <w:r w:rsidDel="00000000" w:rsidR="00000000" w:rsidRPr="00000000">
        <w:rPr>
          <w:rFonts w:ascii="Times New Roman" w:cs="Times New Roman" w:eastAsia="Times New Roman" w:hAnsi="Times New Roman"/>
          <w:sz w:val="21"/>
          <w:szCs w:val="21"/>
          <w:rtl w:val="0"/>
        </w:rPr>
        <w:t xml:space="preserve"> and </w:t>
      </w:r>
      <w:r w:rsidDel="00000000" w:rsidR="00000000" w:rsidRPr="00000000">
        <w:rPr>
          <w:rFonts w:ascii="Times New Roman" w:cs="Times New Roman" w:eastAsia="Times New Roman" w:hAnsi="Times New Roman"/>
          <w:sz w:val="21"/>
          <w:szCs w:val="21"/>
          <w:shd w:fill="f7f7f7" w:val="clear"/>
          <w:rtl w:val="0"/>
        </w:rPr>
        <w:t xml:space="preserve">y_train</w:t>
      </w:r>
      <w:r w:rsidDel="00000000" w:rsidR="00000000" w:rsidRPr="00000000">
        <w:rPr>
          <w:rFonts w:ascii="Times New Roman" w:cs="Times New Roman" w:eastAsia="Times New Roman" w:hAnsi="Times New Roman"/>
          <w:sz w:val="21"/>
          <w:szCs w:val="21"/>
          <w:rtl w:val="0"/>
        </w:rPr>
        <w:t xml:space="preserve"> for the training features and target, and </w:t>
      </w:r>
      <w:r w:rsidDel="00000000" w:rsidR="00000000" w:rsidRPr="00000000">
        <w:rPr>
          <w:rFonts w:ascii="Times New Roman" w:cs="Times New Roman" w:eastAsia="Times New Roman" w:hAnsi="Times New Roman"/>
          <w:sz w:val="21"/>
          <w:szCs w:val="21"/>
          <w:shd w:fill="f7f7f7" w:val="clear"/>
          <w:rtl w:val="0"/>
        </w:rPr>
        <w:t xml:space="preserve">X_test</w:t>
      </w:r>
      <w:r w:rsidDel="00000000" w:rsidR="00000000" w:rsidRPr="00000000">
        <w:rPr>
          <w:rFonts w:ascii="Times New Roman" w:cs="Times New Roman" w:eastAsia="Times New Roman" w:hAnsi="Times New Roman"/>
          <w:sz w:val="21"/>
          <w:szCs w:val="21"/>
          <w:rtl w:val="0"/>
        </w:rPr>
        <w:t xml:space="preserve"> and </w:t>
      </w:r>
      <w:r w:rsidDel="00000000" w:rsidR="00000000" w:rsidRPr="00000000">
        <w:rPr>
          <w:rFonts w:ascii="Times New Roman" w:cs="Times New Roman" w:eastAsia="Times New Roman" w:hAnsi="Times New Roman"/>
          <w:sz w:val="21"/>
          <w:szCs w:val="21"/>
          <w:shd w:fill="f7f7f7" w:val="clear"/>
          <w:rtl w:val="0"/>
        </w:rPr>
        <w:t xml:space="preserve">y_test</w:t>
      </w:r>
      <w:r w:rsidDel="00000000" w:rsidR="00000000" w:rsidRPr="00000000">
        <w:rPr>
          <w:rFonts w:ascii="Times New Roman" w:cs="Times New Roman" w:eastAsia="Times New Roman" w:hAnsi="Times New Roman"/>
          <w:sz w:val="21"/>
          <w:szCs w:val="21"/>
          <w:rtl w:val="0"/>
        </w:rPr>
        <w:t xml:space="preserve"> for the testing features and target.</w:t>
      </w:r>
    </w:p>
    <w:p w:rsidR="00000000" w:rsidDel="00000000" w:rsidP="00000000" w:rsidRDefault="00000000" w:rsidRPr="00000000" w14:paraId="000001E2">
      <w:pPr>
        <w:shd w:fill="ffffff" w:val="clear"/>
        <w:spacing w:after="100" w:before="10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Finally, the code prints the shapes of the four resulting datasets using the </w:t>
      </w:r>
      <w:r w:rsidDel="00000000" w:rsidR="00000000" w:rsidRPr="00000000">
        <w:rPr>
          <w:rFonts w:ascii="Times New Roman" w:cs="Times New Roman" w:eastAsia="Times New Roman" w:hAnsi="Times New Roman"/>
          <w:sz w:val="21"/>
          <w:szCs w:val="21"/>
          <w:shd w:fill="f7f7f7" w:val="clear"/>
          <w:rtl w:val="0"/>
        </w:rPr>
        <w:t xml:space="preserve">.shape</w:t>
      </w:r>
      <w:r w:rsidDel="00000000" w:rsidR="00000000" w:rsidRPr="00000000">
        <w:rPr>
          <w:rFonts w:ascii="Times New Roman" w:cs="Times New Roman" w:eastAsia="Times New Roman" w:hAnsi="Times New Roman"/>
          <w:sz w:val="21"/>
          <w:szCs w:val="21"/>
          <w:rtl w:val="0"/>
        </w:rPr>
        <w:t xml:space="preserve"> attribute. This is a quick way to confirm that the data has been split as expected and to see the number of samples and features in each set. For example, </w:t>
      </w:r>
      <w:r w:rsidDel="00000000" w:rsidR="00000000" w:rsidRPr="00000000">
        <w:rPr>
          <w:rFonts w:ascii="Times New Roman" w:cs="Times New Roman" w:eastAsia="Times New Roman" w:hAnsi="Times New Roman"/>
          <w:sz w:val="21"/>
          <w:szCs w:val="21"/>
          <w:shd w:fill="f7f7f7" w:val="clear"/>
          <w:rtl w:val="0"/>
        </w:rPr>
        <w:t xml:space="preserve">X_train.shape</w:t>
      </w:r>
      <w:r w:rsidDel="00000000" w:rsidR="00000000" w:rsidRPr="00000000">
        <w:rPr>
          <w:rFonts w:ascii="Times New Roman" w:cs="Times New Roman" w:eastAsia="Times New Roman" w:hAnsi="Times New Roman"/>
          <w:sz w:val="21"/>
          <w:szCs w:val="21"/>
          <w:rtl w:val="0"/>
        </w:rPr>
        <w:t xml:space="preserve"> will show the number of rows (training samples) and columns (features) in the training features DataFrame. Seeing these dimensions helps in understanding the scale of the training and testing data being used.</w:t>
      </w:r>
    </w:p>
    <w:p w:rsidR="00000000" w:rsidDel="00000000" w:rsidP="00000000" w:rsidRDefault="00000000" w:rsidRPr="00000000" w14:paraId="000001E3">
      <w:pPr>
        <w:pStyle w:val="Heading3"/>
        <w:jc w:val="both"/>
        <w:rPr>
          <w:rFonts w:ascii="Times New Roman" w:cs="Times New Roman" w:eastAsia="Times New Roman" w:hAnsi="Times New Roman"/>
          <w:b w:val="1"/>
          <w:color w:val="000000"/>
        </w:rPr>
      </w:pPr>
      <w:bookmarkStart w:colFirst="0" w:colLast="0" w:name="_riwnv15oy4q6" w:id="40"/>
      <w:bookmarkEnd w:id="40"/>
      <w:r w:rsidDel="00000000" w:rsidR="00000000" w:rsidRPr="00000000">
        <w:rPr>
          <w:rFonts w:ascii="Times New Roman" w:cs="Times New Roman" w:eastAsia="Times New Roman" w:hAnsi="Times New Roman"/>
          <w:b w:val="1"/>
          <w:color w:val="000000"/>
          <w:rtl w:val="0"/>
        </w:rPr>
        <w:t xml:space="preserve">Model Training:</w:t>
      </w:r>
    </w:p>
    <w:p w:rsidR="00000000" w:rsidDel="00000000" w:rsidP="00000000" w:rsidRDefault="00000000" w:rsidRPr="00000000" w14:paraId="000001E4">
      <w:pPr>
        <w:jc w:val="both"/>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Now for  focusing on training several different classification models, It starts by importing the necessary model classes, such as </w:t>
      </w:r>
      <w:r w:rsidDel="00000000" w:rsidR="00000000" w:rsidRPr="00000000">
        <w:rPr>
          <w:rFonts w:ascii="Times New Roman" w:cs="Times New Roman" w:eastAsia="Times New Roman" w:hAnsi="Times New Roman"/>
          <w:sz w:val="21"/>
          <w:szCs w:val="21"/>
          <w:shd w:fill="f7f7f7" w:val="clear"/>
          <w:rtl w:val="0"/>
        </w:rPr>
        <w:t xml:space="preserve">LogisticRegression</w:t>
      </w:r>
      <w:r w:rsidDel="00000000" w:rsidR="00000000" w:rsidRPr="00000000">
        <w:rPr>
          <w:rFonts w:ascii="Times New Roman" w:cs="Times New Roman" w:eastAsia="Times New Roman" w:hAnsi="Times New Roman"/>
          <w:sz w:val="21"/>
          <w:szCs w:val="21"/>
          <w:highlight w:val="white"/>
          <w:rtl w:val="0"/>
        </w:rPr>
        <w:t xml:space="preserve">, </w:t>
      </w:r>
      <w:r w:rsidDel="00000000" w:rsidR="00000000" w:rsidRPr="00000000">
        <w:rPr>
          <w:rFonts w:ascii="Times New Roman" w:cs="Times New Roman" w:eastAsia="Times New Roman" w:hAnsi="Times New Roman"/>
          <w:sz w:val="21"/>
          <w:szCs w:val="21"/>
          <w:shd w:fill="f7f7f7" w:val="clear"/>
          <w:rtl w:val="0"/>
        </w:rPr>
        <w:t xml:space="preserve">DecisionTreeClassifier</w:t>
      </w:r>
      <w:r w:rsidDel="00000000" w:rsidR="00000000" w:rsidRPr="00000000">
        <w:rPr>
          <w:rFonts w:ascii="Times New Roman" w:cs="Times New Roman" w:eastAsia="Times New Roman" w:hAnsi="Times New Roman"/>
          <w:sz w:val="21"/>
          <w:szCs w:val="21"/>
          <w:highlight w:val="white"/>
          <w:rtl w:val="0"/>
        </w:rPr>
        <w:t xml:space="preserve">, </w:t>
      </w:r>
      <w:r w:rsidDel="00000000" w:rsidR="00000000" w:rsidRPr="00000000">
        <w:rPr>
          <w:rFonts w:ascii="Times New Roman" w:cs="Times New Roman" w:eastAsia="Times New Roman" w:hAnsi="Times New Roman"/>
          <w:sz w:val="21"/>
          <w:szCs w:val="21"/>
          <w:shd w:fill="f7f7f7" w:val="clear"/>
          <w:rtl w:val="0"/>
        </w:rPr>
        <w:t xml:space="preserve">RandomForestClassifier</w:t>
      </w:r>
      <w:r w:rsidDel="00000000" w:rsidR="00000000" w:rsidRPr="00000000">
        <w:rPr>
          <w:rFonts w:ascii="Times New Roman" w:cs="Times New Roman" w:eastAsia="Times New Roman" w:hAnsi="Times New Roman"/>
          <w:sz w:val="21"/>
          <w:szCs w:val="21"/>
          <w:highlight w:val="white"/>
          <w:rtl w:val="0"/>
        </w:rPr>
        <w:t xml:space="preserve">, </w:t>
      </w:r>
      <w:r w:rsidDel="00000000" w:rsidR="00000000" w:rsidRPr="00000000">
        <w:rPr>
          <w:rFonts w:ascii="Times New Roman" w:cs="Times New Roman" w:eastAsia="Times New Roman" w:hAnsi="Times New Roman"/>
          <w:sz w:val="21"/>
          <w:szCs w:val="21"/>
          <w:shd w:fill="f7f7f7" w:val="clear"/>
          <w:rtl w:val="0"/>
        </w:rPr>
        <w:t xml:space="preserve">SVC</w:t>
      </w:r>
      <w:r w:rsidDel="00000000" w:rsidR="00000000" w:rsidRPr="00000000">
        <w:rPr>
          <w:rFonts w:ascii="Times New Roman" w:cs="Times New Roman" w:eastAsia="Times New Roman" w:hAnsi="Times New Roman"/>
          <w:sz w:val="21"/>
          <w:szCs w:val="21"/>
          <w:highlight w:val="white"/>
          <w:rtl w:val="0"/>
        </w:rPr>
        <w:t xml:space="preserve"> (for SVM), </w:t>
      </w:r>
      <w:r w:rsidDel="00000000" w:rsidR="00000000" w:rsidRPr="00000000">
        <w:rPr>
          <w:rFonts w:ascii="Times New Roman" w:cs="Times New Roman" w:eastAsia="Times New Roman" w:hAnsi="Times New Roman"/>
          <w:sz w:val="21"/>
          <w:szCs w:val="21"/>
          <w:shd w:fill="f7f7f7" w:val="clear"/>
          <w:rtl w:val="0"/>
        </w:rPr>
        <w:t xml:space="preserve">KNeighborsClassifier</w:t>
      </w:r>
      <w:r w:rsidDel="00000000" w:rsidR="00000000" w:rsidRPr="00000000">
        <w:rPr>
          <w:rFonts w:ascii="Times New Roman" w:cs="Times New Roman" w:eastAsia="Times New Roman" w:hAnsi="Times New Roman"/>
          <w:sz w:val="21"/>
          <w:szCs w:val="21"/>
          <w:highlight w:val="white"/>
          <w:rtl w:val="0"/>
        </w:rPr>
        <w:t xml:space="preserve"> (for KNN), and </w:t>
      </w:r>
      <w:r w:rsidDel="00000000" w:rsidR="00000000" w:rsidRPr="00000000">
        <w:rPr>
          <w:rFonts w:ascii="Times New Roman" w:cs="Times New Roman" w:eastAsia="Times New Roman" w:hAnsi="Times New Roman"/>
          <w:sz w:val="21"/>
          <w:szCs w:val="21"/>
          <w:shd w:fill="f7f7f7" w:val="clear"/>
          <w:rtl w:val="0"/>
        </w:rPr>
        <w:t xml:space="preserve">GaussianNB</w:t>
      </w:r>
      <w:r w:rsidDel="00000000" w:rsidR="00000000" w:rsidRPr="00000000">
        <w:rPr>
          <w:rFonts w:ascii="Times New Roman" w:cs="Times New Roman" w:eastAsia="Times New Roman" w:hAnsi="Times New Roman"/>
          <w:sz w:val="21"/>
          <w:szCs w:val="21"/>
          <w:highlight w:val="white"/>
          <w:rtl w:val="0"/>
        </w:rPr>
        <w:t xml:space="preserve"> (for Naive Bayes), all from the </w:t>
      </w:r>
      <w:r w:rsidDel="00000000" w:rsidR="00000000" w:rsidRPr="00000000">
        <w:rPr>
          <w:rFonts w:ascii="Times New Roman" w:cs="Times New Roman" w:eastAsia="Times New Roman" w:hAnsi="Times New Roman"/>
          <w:sz w:val="21"/>
          <w:szCs w:val="21"/>
          <w:shd w:fill="f7f7f7" w:val="clear"/>
          <w:rtl w:val="0"/>
        </w:rPr>
        <w:t xml:space="preserve">sklearn</w:t>
      </w:r>
      <w:r w:rsidDel="00000000" w:rsidR="00000000" w:rsidRPr="00000000">
        <w:rPr>
          <w:rFonts w:ascii="Times New Roman" w:cs="Times New Roman" w:eastAsia="Times New Roman" w:hAnsi="Times New Roman"/>
          <w:sz w:val="21"/>
          <w:szCs w:val="21"/>
          <w:highlight w:val="white"/>
          <w:rtl w:val="0"/>
        </w:rPr>
        <w:t xml:space="preserve"> library. Then, it creates an instance for each of these models, initializing them with their default settings (except for </w:t>
      </w:r>
      <w:r w:rsidDel="00000000" w:rsidR="00000000" w:rsidRPr="00000000">
        <w:rPr>
          <w:rFonts w:ascii="Times New Roman" w:cs="Times New Roman" w:eastAsia="Times New Roman" w:hAnsi="Times New Roman"/>
          <w:sz w:val="21"/>
          <w:szCs w:val="21"/>
          <w:shd w:fill="f7f7f7" w:val="clear"/>
          <w:rtl w:val="0"/>
        </w:rPr>
        <w:t xml:space="preserve">LogisticRegression</w:t>
      </w:r>
      <w:r w:rsidDel="00000000" w:rsidR="00000000" w:rsidRPr="00000000">
        <w:rPr>
          <w:rFonts w:ascii="Times New Roman" w:cs="Times New Roman" w:eastAsia="Times New Roman" w:hAnsi="Times New Roman"/>
          <w:sz w:val="21"/>
          <w:szCs w:val="21"/>
          <w:highlight w:val="white"/>
          <w:rtl w:val="0"/>
        </w:rPr>
        <w:t xml:space="preserve">, where the maximum number of iterations is increased to 1000 to help with convergence). The core part of this section is the training process, which is performed by calling the </w:t>
      </w:r>
      <w:r w:rsidDel="00000000" w:rsidR="00000000" w:rsidRPr="00000000">
        <w:rPr>
          <w:rFonts w:ascii="Times New Roman" w:cs="Times New Roman" w:eastAsia="Times New Roman" w:hAnsi="Times New Roman"/>
          <w:sz w:val="21"/>
          <w:szCs w:val="21"/>
          <w:shd w:fill="f7f7f7" w:val="clear"/>
          <w:rtl w:val="0"/>
        </w:rPr>
        <w:t xml:space="preserve">fit()</w:t>
      </w:r>
      <w:r w:rsidDel="00000000" w:rsidR="00000000" w:rsidRPr="00000000">
        <w:rPr>
          <w:rFonts w:ascii="Times New Roman" w:cs="Times New Roman" w:eastAsia="Times New Roman" w:hAnsi="Times New Roman"/>
          <w:sz w:val="21"/>
          <w:szCs w:val="21"/>
          <w:highlight w:val="white"/>
          <w:rtl w:val="0"/>
        </w:rPr>
        <w:t xml:space="preserve"> method on each model instance, using the training data (</w:t>
      </w:r>
      <w:r w:rsidDel="00000000" w:rsidR="00000000" w:rsidRPr="00000000">
        <w:rPr>
          <w:rFonts w:ascii="Times New Roman" w:cs="Times New Roman" w:eastAsia="Times New Roman" w:hAnsi="Times New Roman"/>
          <w:sz w:val="21"/>
          <w:szCs w:val="21"/>
          <w:shd w:fill="f7f7f7" w:val="clear"/>
          <w:rtl w:val="0"/>
        </w:rPr>
        <w:t xml:space="preserve">X_train</w:t>
      </w:r>
      <w:r w:rsidDel="00000000" w:rsidR="00000000" w:rsidRPr="00000000">
        <w:rPr>
          <w:rFonts w:ascii="Times New Roman" w:cs="Times New Roman" w:eastAsia="Times New Roman" w:hAnsi="Times New Roman"/>
          <w:sz w:val="21"/>
          <w:szCs w:val="21"/>
          <w:highlight w:val="white"/>
          <w:rtl w:val="0"/>
        </w:rPr>
        <w:t xml:space="preserve"> and </w:t>
      </w:r>
      <w:r w:rsidDel="00000000" w:rsidR="00000000" w:rsidRPr="00000000">
        <w:rPr>
          <w:rFonts w:ascii="Times New Roman" w:cs="Times New Roman" w:eastAsia="Times New Roman" w:hAnsi="Times New Roman"/>
          <w:sz w:val="21"/>
          <w:szCs w:val="21"/>
          <w:shd w:fill="f7f7f7" w:val="clear"/>
          <w:rtl w:val="0"/>
        </w:rPr>
        <w:t xml:space="preserve">y_train</w:t>
      </w:r>
      <w:r w:rsidDel="00000000" w:rsidR="00000000" w:rsidRPr="00000000">
        <w:rPr>
          <w:rFonts w:ascii="Times New Roman" w:cs="Times New Roman" w:eastAsia="Times New Roman" w:hAnsi="Times New Roman"/>
          <w:sz w:val="21"/>
          <w:szCs w:val="21"/>
          <w:highlight w:val="white"/>
          <w:rtl w:val="0"/>
        </w:rPr>
        <w:t xml:space="preserve">). This step allows each model to learn the relationships between the features and the target variable from the provided data. Finally, a message is printed to confirm that all the models have been successfully trained, preparing them for subsequent evaluation and prediction tasks.</w:t>
      </w:r>
    </w:p>
    <w:p w:rsidR="00000000" w:rsidDel="00000000" w:rsidP="00000000" w:rsidRDefault="00000000" w:rsidRPr="00000000" w14:paraId="000001E5">
      <w:pPr>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1E6">
      <w:pPr>
        <w:pStyle w:val="Heading3"/>
        <w:jc w:val="both"/>
        <w:rPr>
          <w:rFonts w:ascii="Times New Roman" w:cs="Times New Roman" w:eastAsia="Times New Roman" w:hAnsi="Times New Roman"/>
          <w:b w:val="1"/>
          <w:color w:val="000000"/>
        </w:rPr>
      </w:pPr>
      <w:bookmarkStart w:colFirst="0" w:colLast="0" w:name="_ffpv60di64f6" w:id="41"/>
      <w:bookmarkEnd w:id="41"/>
      <w:r w:rsidDel="00000000" w:rsidR="00000000" w:rsidRPr="00000000">
        <w:rPr>
          <w:rFonts w:ascii="Times New Roman" w:cs="Times New Roman" w:eastAsia="Times New Roman" w:hAnsi="Times New Roman"/>
          <w:b w:val="1"/>
          <w:color w:val="000000"/>
          <w:rtl w:val="0"/>
        </w:rPr>
        <w:t xml:space="preserve">Model Evaluation:</w:t>
      </w:r>
    </w:p>
    <w:p w:rsidR="00000000" w:rsidDel="00000000" w:rsidP="00000000" w:rsidRDefault="00000000" w:rsidRPr="00000000" w14:paraId="000001E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Performing a comprehensive evaluation of six different machine learning models (Logistic Regression, Decision Tree, Random Forest, SVM, KNN, and Naive Bayes) by calculating four key performance metrics for each model on the test dataset. The evaluation process involves making predictions on the test set using each trained model, then computing accuracy (overall correctness), precision (true positive rate among predicted positives), recall (true positive rate among actual positives), and F1-score (harmonic mean of precision and recall) using scikit-learn's built-in metrics functions. The results are systematically stored in a dictionary structure and displayed in a formatted output that allows for easy comparison of model performance across all metrics, enabling identification of the best-performing algorithm for the specific classification task based on the relative importance of different evaluation criteria</w:t>
      </w:r>
    </w:p>
    <w:p w:rsidR="00000000" w:rsidDel="00000000" w:rsidP="00000000" w:rsidRDefault="00000000" w:rsidRPr="00000000" w14:paraId="000001E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evaluation results reveal significant performance variations across the six machine learning models tested on this dataset. Logistic Regression emerged as the top performer with exceptional metrics across all categories (99.26% accuracy, 97.63% precision, 95.38% recall, and 96.49% F1-score), followed closely by Random Forest (99.20% accuracy) and KNN (99.08% accuracy), both demonstrating strong and balanced performance. Decision Tree showed good performance but with slightly lower recall (90.75%), while SVM exhibited a critical failure with zero precision, recall, and F1-score despite maintaining reasonable accuracy (89.35%), likely indicating it predicted only one class or encountered convergence issues. Naive Bayes performed poorly overall with only 43.57% accuracy, though it achieved perfect recall (100%), suggesting it classified most instances as positive class, resulting in very low precision (15.87%). </w:t>
      </w:r>
      <w:r w:rsidDel="00000000" w:rsidR="00000000" w:rsidRPr="00000000">
        <w:rPr>
          <w:rFonts w:ascii="Times New Roman" w:cs="Times New Roman" w:eastAsia="Times New Roman" w:hAnsi="Times New Roman"/>
          <w:b w:val="1"/>
          <w:rtl w:val="0"/>
        </w:rPr>
        <w:t xml:space="preserve">Logistic Regression is the best-performing model</w:t>
      </w:r>
      <w:r w:rsidDel="00000000" w:rsidR="00000000" w:rsidRPr="00000000">
        <w:rPr>
          <w:rFonts w:ascii="Times New Roman" w:cs="Times New Roman" w:eastAsia="Times New Roman" w:hAnsi="Times New Roman"/>
          <w:rtl w:val="0"/>
        </w:rPr>
        <w:t xml:space="preserve"> for this dataset, demonstrating superior balance across all evaluation metrics and providing the most reliable classification performance.</w:t>
      </w:r>
    </w:p>
    <w:p w:rsidR="00000000" w:rsidDel="00000000" w:rsidP="00000000" w:rsidRDefault="00000000" w:rsidRPr="00000000" w14:paraId="000001E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pStyle w:val="Heading3"/>
        <w:jc w:val="both"/>
        <w:rPr>
          <w:rFonts w:ascii="Times New Roman" w:cs="Times New Roman" w:eastAsia="Times New Roman" w:hAnsi="Times New Roman"/>
          <w:b w:val="1"/>
          <w:color w:val="000000"/>
        </w:rPr>
      </w:pPr>
      <w:bookmarkStart w:colFirst="0" w:colLast="0" w:name="_jnhjy8bd16u0" w:id="42"/>
      <w:bookmarkEnd w:id="42"/>
      <w:r w:rsidDel="00000000" w:rsidR="00000000" w:rsidRPr="00000000">
        <w:rPr>
          <w:rFonts w:ascii="Times New Roman" w:cs="Times New Roman" w:eastAsia="Times New Roman" w:hAnsi="Times New Roman"/>
          <w:b w:val="1"/>
          <w:color w:val="000000"/>
          <w:rtl w:val="0"/>
        </w:rPr>
        <w:t xml:space="preserve">Visualization:</w:t>
      </w:r>
    </w:p>
    <w:p w:rsidR="00000000" w:rsidDel="00000000" w:rsidP="00000000" w:rsidRDefault="00000000" w:rsidRPr="00000000" w14:paraId="000001E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visualization creates two types of performance plots for each of the six machine learning models to provide deeper insights beyond basic metric scores. The confusion matrix heatmaps visually display the true vs predicted classifications, revealing how well each model distinguishes between the two classes and highlighting any classification biases or errors. The ROC (Receiver Operating Characteristic) curves plot the trade-off between true positive rate and false positive rate at various threshold settings, with the Area Under the Curve (AUC) providing a single metric to assess model discrimination ability, where values closer to 1.0 indicate better performance.. Together, these visualizations complement the numerical metrics by providing intuitive graphical representations that help identify model strengths, weaknesses, and potential issues like class imbalance handling, threshold sensitivity, or prediction biases that might not be immediately apparent from accuracy scores alone</w:t>
      </w:r>
    </w:p>
    <w:p w:rsidR="00000000" w:rsidDel="00000000" w:rsidP="00000000" w:rsidRDefault="00000000" w:rsidRPr="00000000" w14:paraId="000001E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09888" cy="4058113"/>
            <wp:effectExtent b="0" l="0" r="0" t="0"/>
            <wp:docPr id="36"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2909888" cy="40581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61669" cy="3783352"/>
            <wp:effectExtent b="0" l="0" r="0" t="0"/>
            <wp:docPr id="37"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2961669" cy="3783352"/>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77076" cy="3786188"/>
            <wp:effectExtent b="0" l="0" r="0" t="0"/>
            <wp:docPr id="38" name="image32.png"/>
            <a:graphic>
              <a:graphicData uri="http://schemas.openxmlformats.org/drawingml/2006/picture">
                <pic:pic>
                  <pic:nvPicPr>
                    <pic:cNvPr id="0" name="image32.png"/>
                    <pic:cNvPicPr preferRelativeResize="0"/>
                  </pic:nvPicPr>
                  <pic:blipFill>
                    <a:blip r:embed="rId63"/>
                    <a:srcRect b="0" l="0" r="0" t="0"/>
                    <a:stretch>
                      <a:fillRect/>
                    </a:stretch>
                  </pic:blipFill>
                  <pic:spPr>
                    <a:xfrm>
                      <a:off x="0" y="0"/>
                      <a:ext cx="2777076"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36581" cy="2798423"/>
            <wp:effectExtent b="0" l="0" r="0" t="0"/>
            <wp:docPr id="39"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3336581" cy="2798423"/>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22697" cy="4271963"/>
            <wp:effectExtent b="0" l="0" r="0" t="0"/>
            <wp:docPr id="40"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3022697" cy="4271963"/>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28913" cy="3926182"/>
            <wp:effectExtent b="0" l="0" r="0" t="0"/>
            <wp:docPr id="41"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2728913" cy="3926182"/>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pStyle w:val="Heading2"/>
        <w:jc w:val="both"/>
        <w:rPr>
          <w:rFonts w:ascii="Times New Roman" w:cs="Times New Roman" w:eastAsia="Times New Roman" w:hAnsi="Times New Roman"/>
          <w:b w:val="1"/>
        </w:rPr>
      </w:pPr>
      <w:bookmarkStart w:colFirst="0" w:colLast="0" w:name="_w9tdmos9m9mj" w:id="43"/>
      <w:bookmarkEnd w:id="43"/>
      <w:r w:rsidDel="00000000" w:rsidR="00000000" w:rsidRPr="00000000">
        <w:rPr>
          <w:rFonts w:ascii="Times New Roman" w:cs="Times New Roman" w:eastAsia="Times New Roman" w:hAnsi="Times New Roman"/>
          <w:b w:val="1"/>
          <w:rtl w:val="0"/>
        </w:rPr>
        <w:t xml:space="preserve">Classification models on Scaled data:</w:t>
      </w:r>
    </w:p>
    <w:p w:rsidR="00000000" w:rsidDel="00000000" w:rsidP="00000000" w:rsidRDefault="00000000" w:rsidRPr="00000000" w14:paraId="000001F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Apply classification models on scaled data for better comparison </w:t>
      </w:r>
    </w:p>
    <w:p w:rsidR="00000000" w:rsidDel="00000000" w:rsidP="00000000" w:rsidRDefault="00000000" w:rsidRPr="00000000" w14:paraId="000001F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pStyle w:val="Heading3"/>
        <w:jc w:val="both"/>
        <w:rPr>
          <w:rFonts w:ascii="Times New Roman" w:cs="Times New Roman" w:eastAsia="Times New Roman" w:hAnsi="Times New Roman"/>
          <w:b w:val="1"/>
          <w:color w:val="000000"/>
        </w:rPr>
      </w:pPr>
      <w:bookmarkStart w:colFirst="0" w:colLast="0" w:name="_pirp50f5mm9o" w:id="44"/>
      <w:bookmarkEnd w:id="44"/>
      <w:r w:rsidDel="00000000" w:rsidR="00000000" w:rsidRPr="00000000">
        <w:rPr>
          <w:rFonts w:ascii="Times New Roman" w:cs="Times New Roman" w:eastAsia="Times New Roman" w:hAnsi="Times New Roman"/>
          <w:b w:val="1"/>
          <w:color w:val="000000"/>
          <w:rtl w:val="0"/>
        </w:rPr>
        <w:t xml:space="preserve">Data Preparation:</w:t>
      </w:r>
    </w:p>
    <w:p w:rsidR="00000000" w:rsidDel="00000000" w:rsidP="00000000" w:rsidRDefault="00000000" w:rsidRPr="00000000" w14:paraId="000001FD">
      <w:pPr>
        <w:jc w:val="both"/>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This section prepares the data by separating the features (input data) from the target variable (the data we want to predict). It assigns the 'Label' column of the DataFrame </w:t>
      </w:r>
      <w:r w:rsidDel="00000000" w:rsidR="00000000" w:rsidRPr="00000000">
        <w:rPr>
          <w:rFonts w:ascii="Times New Roman" w:cs="Times New Roman" w:eastAsia="Times New Roman" w:hAnsi="Times New Roman"/>
          <w:sz w:val="21"/>
          <w:szCs w:val="21"/>
          <w:shd w:fill="f7f7f7" w:val="clear"/>
          <w:rtl w:val="0"/>
        </w:rPr>
        <w:t xml:space="preserve">df</w:t>
      </w:r>
      <w:r w:rsidDel="00000000" w:rsidR="00000000" w:rsidRPr="00000000">
        <w:rPr>
          <w:rFonts w:ascii="Times New Roman" w:cs="Times New Roman" w:eastAsia="Times New Roman" w:hAnsi="Times New Roman"/>
          <w:sz w:val="21"/>
          <w:szCs w:val="21"/>
          <w:highlight w:val="white"/>
          <w:rtl w:val="0"/>
        </w:rPr>
        <w:t xml:space="preserve"> to the variable </w:t>
      </w:r>
      <w:r w:rsidDel="00000000" w:rsidR="00000000" w:rsidRPr="00000000">
        <w:rPr>
          <w:rFonts w:ascii="Times New Roman" w:cs="Times New Roman" w:eastAsia="Times New Roman" w:hAnsi="Times New Roman"/>
          <w:sz w:val="21"/>
          <w:szCs w:val="21"/>
          <w:shd w:fill="f7f7f7" w:val="clear"/>
          <w:rtl w:val="0"/>
        </w:rPr>
        <w:t xml:space="preserve">y</w:t>
      </w:r>
      <w:r w:rsidDel="00000000" w:rsidR="00000000" w:rsidRPr="00000000">
        <w:rPr>
          <w:rFonts w:ascii="Times New Roman" w:cs="Times New Roman" w:eastAsia="Times New Roman" w:hAnsi="Times New Roman"/>
          <w:sz w:val="21"/>
          <w:szCs w:val="21"/>
          <w:highlight w:val="white"/>
          <w:rtl w:val="0"/>
        </w:rPr>
        <w:t xml:space="preserve">, which represents the target. Then, it creates a new DataFrame </w:t>
      </w:r>
      <w:r w:rsidDel="00000000" w:rsidR="00000000" w:rsidRPr="00000000">
        <w:rPr>
          <w:rFonts w:ascii="Times New Roman" w:cs="Times New Roman" w:eastAsia="Times New Roman" w:hAnsi="Times New Roman"/>
          <w:sz w:val="21"/>
          <w:szCs w:val="21"/>
          <w:shd w:fill="f7f7f7" w:val="clear"/>
          <w:rtl w:val="0"/>
        </w:rPr>
        <w:t xml:space="preserve">X</w:t>
      </w:r>
      <w:r w:rsidDel="00000000" w:rsidR="00000000" w:rsidRPr="00000000">
        <w:rPr>
          <w:rFonts w:ascii="Times New Roman" w:cs="Times New Roman" w:eastAsia="Times New Roman" w:hAnsi="Times New Roman"/>
          <w:sz w:val="21"/>
          <w:szCs w:val="21"/>
          <w:highlight w:val="white"/>
          <w:rtl w:val="0"/>
        </w:rPr>
        <w:t xml:space="preserve"> by removing the 'Label' column from </w:t>
      </w:r>
      <w:r w:rsidDel="00000000" w:rsidR="00000000" w:rsidRPr="00000000">
        <w:rPr>
          <w:rFonts w:ascii="Times New Roman" w:cs="Times New Roman" w:eastAsia="Times New Roman" w:hAnsi="Times New Roman"/>
          <w:sz w:val="21"/>
          <w:szCs w:val="21"/>
          <w:shd w:fill="f7f7f7" w:val="clear"/>
          <w:rtl w:val="0"/>
        </w:rPr>
        <w:t xml:space="preserve">df</w:t>
      </w:r>
      <w:r w:rsidDel="00000000" w:rsidR="00000000" w:rsidRPr="00000000">
        <w:rPr>
          <w:rFonts w:ascii="Times New Roman" w:cs="Times New Roman" w:eastAsia="Times New Roman" w:hAnsi="Times New Roman"/>
          <w:sz w:val="21"/>
          <w:szCs w:val="21"/>
          <w:highlight w:val="white"/>
          <w:rtl w:val="0"/>
        </w:rPr>
        <w:t xml:space="preserve">, so </w:t>
      </w:r>
      <w:r w:rsidDel="00000000" w:rsidR="00000000" w:rsidRPr="00000000">
        <w:rPr>
          <w:rFonts w:ascii="Times New Roman" w:cs="Times New Roman" w:eastAsia="Times New Roman" w:hAnsi="Times New Roman"/>
          <w:sz w:val="21"/>
          <w:szCs w:val="21"/>
          <w:shd w:fill="f7f7f7" w:val="clear"/>
          <w:rtl w:val="0"/>
        </w:rPr>
        <w:t xml:space="preserve">X</w:t>
      </w:r>
      <w:r w:rsidDel="00000000" w:rsidR="00000000" w:rsidRPr="00000000">
        <w:rPr>
          <w:rFonts w:ascii="Times New Roman" w:cs="Times New Roman" w:eastAsia="Times New Roman" w:hAnsi="Times New Roman"/>
          <w:sz w:val="21"/>
          <w:szCs w:val="21"/>
          <w:highlight w:val="white"/>
          <w:rtl w:val="0"/>
        </w:rPr>
        <w:t xml:space="preserve"> contains only the features. Finally, it uses </w:t>
      </w:r>
      <w:r w:rsidDel="00000000" w:rsidR="00000000" w:rsidRPr="00000000">
        <w:rPr>
          <w:rFonts w:ascii="Times New Roman" w:cs="Times New Roman" w:eastAsia="Times New Roman" w:hAnsi="Times New Roman"/>
          <w:sz w:val="21"/>
          <w:szCs w:val="21"/>
          <w:shd w:fill="f7f7f7" w:val="clear"/>
          <w:rtl w:val="0"/>
        </w:rPr>
        <w:t xml:space="preserve">display(X.head())</w:t>
      </w:r>
      <w:r w:rsidDel="00000000" w:rsidR="00000000" w:rsidRPr="00000000">
        <w:rPr>
          <w:rFonts w:ascii="Times New Roman" w:cs="Times New Roman" w:eastAsia="Times New Roman" w:hAnsi="Times New Roman"/>
          <w:sz w:val="21"/>
          <w:szCs w:val="21"/>
          <w:highlight w:val="white"/>
          <w:rtl w:val="0"/>
        </w:rPr>
        <w:t xml:space="preserve"> and </w:t>
      </w:r>
      <w:r w:rsidDel="00000000" w:rsidR="00000000" w:rsidRPr="00000000">
        <w:rPr>
          <w:rFonts w:ascii="Times New Roman" w:cs="Times New Roman" w:eastAsia="Times New Roman" w:hAnsi="Times New Roman"/>
          <w:sz w:val="21"/>
          <w:szCs w:val="21"/>
          <w:shd w:fill="f7f7f7" w:val="clear"/>
          <w:rtl w:val="0"/>
        </w:rPr>
        <w:t xml:space="preserve">display(y.head())</w:t>
      </w:r>
      <w:r w:rsidDel="00000000" w:rsidR="00000000" w:rsidRPr="00000000">
        <w:rPr>
          <w:rFonts w:ascii="Times New Roman" w:cs="Times New Roman" w:eastAsia="Times New Roman" w:hAnsi="Times New Roman"/>
          <w:sz w:val="21"/>
          <w:szCs w:val="21"/>
          <w:highlight w:val="white"/>
          <w:rtl w:val="0"/>
        </w:rPr>
        <w:t xml:space="preserve"> to show the first few rows of both the features and the target, allowing you to verify the separation was done correctly before proceeding to train machine learning models.</w:t>
      </w:r>
    </w:p>
    <w:p w:rsidR="00000000" w:rsidDel="00000000" w:rsidP="00000000" w:rsidRDefault="00000000" w:rsidRPr="00000000" w14:paraId="000001FE">
      <w:pPr>
        <w:jc w:val="both"/>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We didn't apply one-hot encoding in this specific code block because the previous steps, specifically the loading of the data from "pirvision_transformed.csv," imply that this transformation has likely already been performed on the data </w:t>
      </w:r>
      <w:r w:rsidDel="00000000" w:rsidR="00000000" w:rsidRPr="00000000">
        <w:rPr>
          <w:rFonts w:ascii="Times New Roman" w:cs="Times New Roman" w:eastAsia="Times New Roman" w:hAnsi="Times New Roman"/>
          <w:b w:val="1"/>
          <w:sz w:val="21"/>
          <w:szCs w:val="21"/>
          <w:highlight w:val="white"/>
          <w:rtl w:val="0"/>
        </w:rPr>
        <w:t xml:space="preserve">before</w:t>
      </w:r>
      <w:r w:rsidDel="00000000" w:rsidR="00000000" w:rsidRPr="00000000">
        <w:rPr>
          <w:rFonts w:ascii="Times New Roman" w:cs="Times New Roman" w:eastAsia="Times New Roman" w:hAnsi="Times New Roman"/>
          <w:sz w:val="21"/>
          <w:szCs w:val="21"/>
          <w:highlight w:val="white"/>
          <w:rtl w:val="0"/>
        </w:rPr>
        <w:t xml:space="preserve"> it was saved to the CSV file. One-hot encoding is a common technique to convert categorical data into a numerical format that machine learning models can understand, and since this dataset is referred to as "pirvision_transformed," it suggests that data transformations, including potentially one-hot encoding for any categorical features, have already been applied as part of a prior data preprocessing step. Therefore, when we load the data, it's assumed to be in a format suitable for direct use by the classification models without needing further categorical encoding here.</w:t>
      </w:r>
    </w:p>
    <w:p w:rsidR="00000000" w:rsidDel="00000000" w:rsidP="00000000" w:rsidRDefault="00000000" w:rsidRPr="00000000" w14:paraId="000001FF">
      <w:pPr>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200">
      <w:pPr>
        <w:pStyle w:val="Heading3"/>
        <w:jc w:val="both"/>
        <w:rPr>
          <w:rFonts w:ascii="Times New Roman" w:cs="Times New Roman" w:eastAsia="Times New Roman" w:hAnsi="Times New Roman"/>
          <w:b w:val="1"/>
          <w:color w:val="000000"/>
        </w:rPr>
      </w:pPr>
      <w:bookmarkStart w:colFirst="0" w:colLast="0" w:name="_o9658iytksr2" w:id="45"/>
      <w:bookmarkEnd w:id="45"/>
      <w:r w:rsidDel="00000000" w:rsidR="00000000" w:rsidRPr="00000000">
        <w:rPr>
          <w:rFonts w:ascii="Times New Roman" w:cs="Times New Roman" w:eastAsia="Times New Roman" w:hAnsi="Times New Roman"/>
          <w:b w:val="1"/>
          <w:color w:val="000000"/>
          <w:rtl w:val="0"/>
        </w:rPr>
        <w:t xml:space="preserve">Data Splitting:</w:t>
      </w:r>
    </w:p>
    <w:p w:rsidR="00000000" w:rsidDel="00000000" w:rsidP="00000000" w:rsidRDefault="00000000" w:rsidRPr="00000000" w14:paraId="00000201">
      <w:pPr>
        <w:jc w:val="both"/>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This section focuses on splitting the dataset into training and testing sets using the </w:t>
      </w:r>
      <w:r w:rsidDel="00000000" w:rsidR="00000000" w:rsidRPr="00000000">
        <w:rPr>
          <w:rFonts w:ascii="Times New Roman" w:cs="Times New Roman" w:eastAsia="Times New Roman" w:hAnsi="Times New Roman"/>
          <w:sz w:val="21"/>
          <w:szCs w:val="21"/>
          <w:shd w:fill="f7f7f7" w:val="clear"/>
          <w:rtl w:val="0"/>
        </w:rPr>
        <w:t xml:space="preserve">train_test_split</w:t>
      </w:r>
      <w:r w:rsidDel="00000000" w:rsidR="00000000" w:rsidRPr="00000000">
        <w:rPr>
          <w:rFonts w:ascii="Times New Roman" w:cs="Times New Roman" w:eastAsia="Times New Roman" w:hAnsi="Times New Roman"/>
          <w:sz w:val="21"/>
          <w:szCs w:val="21"/>
          <w:highlight w:val="white"/>
          <w:rtl w:val="0"/>
        </w:rPr>
        <w:t xml:space="preserve"> function from </w:t>
      </w:r>
      <w:r w:rsidDel="00000000" w:rsidR="00000000" w:rsidRPr="00000000">
        <w:rPr>
          <w:rFonts w:ascii="Times New Roman" w:cs="Times New Roman" w:eastAsia="Times New Roman" w:hAnsi="Times New Roman"/>
          <w:sz w:val="21"/>
          <w:szCs w:val="21"/>
          <w:shd w:fill="f7f7f7" w:val="clear"/>
          <w:rtl w:val="0"/>
        </w:rPr>
        <w:t xml:space="preserve">sklearn.model_selection</w:t>
      </w:r>
      <w:r w:rsidDel="00000000" w:rsidR="00000000" w:rsidRPr="00000000">
        <w:rPr>
          <w:rFonts w:ascii="Times New Roman" w:cs="Times New Roman" w:eastAsia="Times New Roman" w:hAnsi="Times New Roman"/>
          <w:sz w:val="21"/>
          <w:szCs w:val="21"/>
          <w:highlight w:val="white"/>
          <w:rtl w:val="0"/>
        </w:rPr>
        <w:t xml:space="preserve">. It takes the separated features (</w:t>
      </w:r>
      <w:r w:rsidDel="00000000" w:rsidR="00000000" w:rsidRPr="00000000">
        <w:rPr>
          <w:rFonts w:ascii="Times New Roman" w:cs="Times New Roman" w:eastAsia="Times New Roman" w:hAnsi="Times New Roman"/>
          <w:sz w:val="21"/>
          <w:szCs w:val="21"/>
          <w:shd w:fill="f7f7f7" w:val="clear"/>
          <w:rtl w:val="0"/>
        </w:rPr>
        <w:t xml:space="preserve">X</w:t>
      </w:r>
      <w:r w:rsidDel="00000000" w:rsidR="00000000" w:rsidRPr="00000000">
        <w:rPr>
          <w:rFonts w:ascii="Times New Roman" w:cs="Times New Roman" w:eastAsia="Times New Roman" w:hAnsi="Times New Roman"/>
          <w:sz w:val="21"/>
          <w:szCs w:val="21"/>
          <w:highlight w:val="white"/>
          <w:rtl w:val="0"/>
        </w:rPr>
        <w:t xml:space="preserve">) and the target variable (</w:t>
      </w:r>
      <w:r w:rsidDel="00000000" w:rsidR="00000000" w:rsidRPr="00000000">
        <w:rPr>
          <w:rFonts w:ascii="Times New Roman" w:cs="Times New Roman" w:eastAsia="Times New Roman" w:hAnsi="Times New Roman"/>
          <w:sz w:val="21"/>
          <w:szCs w:val="21"/>
          <w:shd w:fill="f7f7f7" w:val="clear"/>
          <w:rtl w:val="0"/>
        </w:rPr>
        <w:t xml:space="preserve">y</w:t>
      </w:r>
      <w:r w:rsidDel="00000000" w:rsidR="00000000" w:rsidRPr="00000000">
        <w:rPr>
          <w:rFonts w:ascii="Times New Roman" w:cs="Times New Roman" w:eastAsia="Times New Roman" w:hAnsi="Times New Roman"/>
          <w:sz w:val="21"/>
          <w:szCs w:val="21"/>
          <w:highlight w:val="white"/>
          <w:rtl w:val="0"/>
        </w:rPr>
        <w:t xml:space="preserve">) and divides them into four subsets: </w:t>
      </w:r>
      <w:r w:rsidDel="00000000" w:rsidR="00000000" w:rsidRPr="00000000">
        <w:rPr>
          <w:rFonts w:ascii="Times New Roman" w:cs="Times New Roman" w:eastAsia="Times New Roman" w:hAnsi="Times New Roman"/>
          <w:sz w:val="21"/>
          <w:szCs w:val="21"/>
          <w:shd w:fill="f7f7f7" w:val="clear"/>
          <w:rtl w:val="0"/>
        </w:rPr>
        <w:t xml:space="preserve">X_train</w:t>
      </w:r>
      <w:r w:rsidDel="00000000" w:rsidR="00000000" w:rsidRPr="00000000">
        <w:rPr>
          <w:rFonts w:ascii="Times New Roman" w:cs="Times New Roman" w:eastAsia="Times New Roman" w:hAnsi="Times New Roman"/>
          <w:sz w:val="21"/>
          <w:szCs w:val="21"/>
          <w:highlight w:val="white"/>
          <w:rtl w:val="0"/>
        </w:rPr>
        <w:t xml:space="preserve">, </w:t>
      </w:r>
      <w:r w:rsidDel="00000000" w:rsidR="00000000" w:rsidRPr="00000000">
        <w:rPr>
          <w:rFonts w:ascii="Times New Roman" w:cs="Times New Roman" w:eastAsia="Times New Roman" w:hAnsi="Times New Roman"/>
          <w:sz w:val="21"/>
          <w:szCs w:val="21"/>
          <w:shd w:fill="f7f7f7" w:val="clear"/>
          <w:rtl w:val="0"/>
        </w:rPr>
        <w:t xml:space="preserve">X_test</w:t>
      </w:r>
      <w:r w:rsidDel="00000000" w:rsidR="00000000" w:rsidRPr="00000000">
        <w:rPr>
          <w:rFonts w:ascii="Times New Roman" w:cs="Times New Roman" w:eastAsia="Times New Roman" w:hAnsi="Times New Roman"/>
          <w:sz w:val="21"/>
          <w:szCs w:val="21"/>
          <w:highlight w:val="white"/>
          <w:rtl w:val="0"/>
        </w:rPr>
        <w:t xml:space="preserve">, </w:t>
      </w:r>
      <w:r w:rsidDel="00000000" w:rsidR="00000000" w:rsidRPr="00000000">
        <w:rPr>
          <w:rFonts w:ascii="Times New Roman" w:cs="Times New Roman" w:eastAsia="Times New Roman" w:hAnsi="Times New Roman"/>
          <w:sz w:val="21"/>
          <w:szCs w:val="21"/>
          <w:shd w:fill="f7f7f7" w:val="clear"/>
          <w:rtl w:val="0"/>
        </w:rPr>
        <w:t xml:space="preserve">y_train</w:t>
      </w:r>
      <w:r w:rsidDel="00000000" w:rsidR="00000000" w:rsidRPr="00000000">
        <w:rPr>
          <w:rFonts w:ascii="Times New Roman" w:cs="Times New Roman" w:eastAsia="Times New Roman" w:hAnsi="Times New Roman"/>
          <w:sz w:val="21"/>
          <w:szCs w:val="21"/>
          <w:highlight w:val="white"/>
          <w:rtl w:val="0"/>
        </w:rPr>
        <w:t xml:space="preserve">, and </w:t>
      </w:r>
      <w:r w:rsidDel="00000000" w:rsidR="00000000" w:rsidRPr="00000000">
        <w:rPr>
          <w:rFonts w:ascii="Times New Roman" w:cs="Times New Roman" w:eastAsia="Times New Roman" w:hAnsi="Times New Roman"/>
          <w:sz w:val="21"/>
          <w:szCs w:val="21"/>
          <w:shd w:fill="f7f7f7" w:val="clear"/>
          <w:rtl w:val="0"/>
        </w:rPr>
        <w:t xml:space="preserve">y_test</w:t>
      </w:r>
      <w:r w:rsidDel="00000000" w:rsidR="00000000" w:rsidRPr="00000000">
        <w:rPr>
          <w:rFonts w:ascii="Times New Roman" w:cs="Times New Roman" w:eastAsia="Times New Roman" w:hAnsi="Times New Roman"/>
          <w:sz w:val="21"/>
          <w:szCs w:val="21"/>
          <w:highlight w:val="white"/>
          <w:rtl w:val="0"/>
        </w:rPr>
        <w:t xml:space="preserve">. The </w:t>
      </w:r>
      <w:r w:rsidDel="00000000" w:rsidR="00000000" w:rsidRPr="00000000">
        <w:rPr>
          <w:rFonts w:ascii="Times New Roman" w:cs="Times New Roman" w:eastAsia="Times New Roman" w:hAnsi="Times New Roman"/>
          <w:sz w:val="21"/>
          <w:szCs w:val="21"/>
          <w:shd w:fill="f7f7f7" w:val="clear"/>
          <w:rtl w:val="0"/>
        </w:rPr>
        <w:t xml:space="preserve">test_size=0.2</w:t>
      </w:r>
      <w:r w:rsidDel="00000000" w:rsidR="00000000" w:rsidRPr="00000000">
        <w:rPr>
          <w:rFonts w:ascii="Times New Roman" w:cs="Times New Roman" w:eastAsia="Times New Roman" w:hAnsi="Times New Roman"/>
          <w:sz w:val="21"/>
          <w:szCs w:val="21"/>
          <w:highlight w:val="white"/>
          <w:rtl w:val="0"/>
        </w:rPr>
        <w:t xml:space="preserve"> argument specifies that 20% of the data should be used for the testing set, with the remaining 80% for training. Setting </w:t>
      </w:r>
      <w:r w:rsidDel="00000000" w:rsidR="00000000" w:rsidRPr="00000000">
        <w:rPr>
          <w:rFonts w:ascii="Times New Roman" w:cs="Times New Roman" w:eastAsia="Times New Roman" w:hAnsi="Times New Roman"/>
          <w:sz w:val="21"/>
          <w:szCs w:val="21"/>
          <w:shd w:fill="f7f7f7" w:val="clear"/>
          <w:rtl w:val="0"/>
        </w:rPr>
        <w:t xml:space="preserve">random_state=42</w:t>
      </w:r>
      <w:r w:rsidDel="00000000" w:rsidR="00000000" w:rsidRPr="00000000">
        <w:rPr>
          <w:rFonts w:ascii="Times New Roman" w:cs="Times New Roman" w:eastAsia="Times New Roman" w:hAnsi="Times New Roman"/>
          <w:sz w:val="21"/>
          <w:szCs w:val="21"/>
          <w:highlight w:val="white"/>
          <w:rtl w:val="0"/>
        </w:rPr>
        <w:t xml:space="preserve"> ensures that the split is consistent each time the code is run. After performing the split, the code prints the shape of each of the resulting subsets to confirm the dimensions of the training and testing data for both features and the target.</w:t>
      </w:r>
    </w:p>
    <w:p w:rsidR="00000000" w:rsidDel="00000000" w:rsidP="00000000" w:rsidRDefault="00000000" w:rsidRPr="00000000" w14:paraId="00000202">
      <w:pPr>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203">
      <w:pPr>
        <w:pStyle w:val="Heading3"/>
        <w:jc w:val="both"/>
        <w:rPr>
          <w:rFonts w:ascii="Times New Roman" w:cs="Times New Roman" w:eastAsia="Times New Roman" w:hAnsi="Times New Roman"/>
          <w:b w:val="1"/>
          <w:color w:val="000000"/>
        </w:rPr>
      </w:pPr>
      <w:bookmarkStart w:colFirst="0" w:colLast="0" w:name="_dj8efsetqr5m" w:id="46"/>
      <w:bookmarkEnd w:id="46"/>
      <w:r w:rsidDel="00000000" w:rsidR="00000000" w:rsidRPr="00000000">
        <w:rPr>
          <w:rFonts w:ascii="Times New Roman" w:cs="Times New Roman" w:eastAsia="Times New Roman" w:hAnsi="Times New Roman"/>
          <w:b w:val="1"/>
          <w:color w:val="000000"/>
          <w:rtl w:val="0"/>
        </w:rPr>
        <w:t xml:space="preserve">Model training:</w:t>
      </w:r>
    </w:p>
    <w:p w:rsidR="00000000" w:rsidDel="00000000" w:rsidP="00000000" w:rsidRDefault="00000000" w:rsidRPr="00000000" w14:paraId="00000204">
      <w:pPr>
        <w:jc w:val="both"/>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Now we initializes and trains six different classification models: Logistic Regression, Decision Tree, Random Forest, Support Vector Machine (SVM), K-Nearest Neighbors (KNN), and Naive Bayes. It begins by importing the necessary classes for each model from the </w:t>
      </w:r>
      <w:r w:rsidDel="00000000" w:rsidR="00000000" w:rsidRPr="00000000">
        <w:rPr>
          <w:rFonts w:ascii="Times New Roman" w:cs="Times New Roman" w:eastAsia="Times New Roman" w:hAnsi="Times New Roman"/>
          <w:sz w:val="21"/>
          <w:szCs w:val="21"/>
          <w:shd w:fill="f7f7f7" w:val="clear"/>
          <w:rtl w:val="0"/>
        </w:rPr>
        <w:t xml:space="preserve">sklearn</w:t>
      </w:r>
      <w:r w:rsidDel="00000000" w:rsidR="00000000" w:rsidRPr="00000000">
        <w:rPr>
          <w:rFonts w:ascii="Times New Roman" w:cs="Times New Roman" w:eastAsia="Times New Roman" w:hAnsi="Times New Roman"/>
          <w:sz w:val="21"/>
          <w:szCs w:val="21"/>
          <w:highlight w:val="white"/>
          <w:rtl w:val="0"/>
        </w:rPr>
        <w:t xml:space="preserve"> library. Then, it creates an instance of each model class, effectively preparing them for learning. Finally, the </w:t>
      </w:r>
      <w:r w:rsidDel="00000000" w:rsidR="00000000" w:rsidRPr="00000000">
        <w:rPr>
          <w:rFonts w:ascii="Times New Roman" w:cs="Times New Roman" w:eastAsia="Times New Roman" w:hAnsi="Times New Roman"/>
          <w:sz w:val="21"/>
          <w:szCs w:val="21"/>
          <w:shd w:fill="f7f7f7" w:val="clear"/>
          <w:rtl w:val="0"/>
        </w:rPr>
        <w:t xml:space="preserve">.fit()</w:t>
      </w:r>
      <w:r w:rsidDel="00000000" w:rsidR="00000000" w:rsidRPr="00000000">
        <w:rPr>
          <w:rFonts w:ascii="Times New Roman" w:cs="Times New Roman" w:eastAsia="Times New Roman" w:hAnsi="Times New Roman"/>
          <w:sz w:val="21"/>
          <w:szCs w:val="21"/>
          <w:highlight w:val="white"/>
          <w:rtl w:val="0"/>
        </w:rPr>
        <w:t xml:space="preserve"> method is called on each model instance, using the previously defined training features (</w:t>
      </w:r>
      <w:r w:rsidDel="00000000" w:rsidR="00000000" w:rsidRPr="00000000">
        <w:rPr>
          <w:rFonts w:ascii="Times New Roman" w:cs="Times New Roman" w:eastAsia="Times New Roman" w:hAnsi="Times New Roman"/>
          <w:sz w:val="21"/>
          <w:szCs w:val="21"/>
          <w:shd w:fill="f7f7f7" w:val="clear"/>
          <w:rtl w:val="0"/>
        </w:rPr>
        <w:t xml:space="preserve">X_train</w:t>
      </w:r>
      <w:r w:rsidDel="00000000" w:rsidR="00000000" w:rsidRPr="00000000">
        <w:rPr>
          <w:rFonts w:ascii="Times New Roman" w:cs="Times New Roman" w:eastAsia="Times New Roman" w:hAnsi="Times New Roman"/>
          <w:sz w:val="21"/>
          <w:szCs w:val="21"/>
          <w:highlight w:val="white"/>
          <w:rtl w:val="0"/>
        </w:rPr>
        <w:t xml:space="preserve">) and target variable (</w:t>
      </w:r>
      <w:r w:rsidDel="00000000" w:rsidR="00000000" w:rsidRPr="00000000">
        <w:rPr>
          <w:rFonts w:ascii="Times New Roman" w:cs="Times New Roman" w:eastAsia="Times New Roman" w:hAnsi="Times New Roman"/>
          <w:sz w:val="21"/>
          <w:szCs w:val="21"/>
          <w:shd w:fill="f7f7f7" w:val="clear"/>
          <w:rtl w:val="0"/>
        </w:rPr>
        <w:t xml:space="preserve">y_train</w:t>
      </w:r>
      <w:r w:rsidDel="00000000" w:rsidR="00000000" w:rsidRPr="00000000">
        <w:rPr>
          <w:rFonts w:ascii="Times New Roman" w:cs="Times New Roman" w:eastAsia="Times New Roman" w:hAnsi="Times New Roman"/>
          <w:sz w:val="21"/>
          <w:szCs w:val="21"/>
          <w:highlight w:val="white"/>
          <w:rtl w:val="0"/>
        </w:rPr>
        <w:t xml:space="preserve">) to train the models on the provided data. A message is printed to confirm that all models have completed their training.</w:t>
      </w:r>
    </w:p>
    <w:p w:rsidR="00000000" w:rsidDel="00000000" w:rsidP="00000000" w:rsidRDefault="00000000" w:rsidRPr="00000000" w14:paraId="00000205">
      <w:pPr>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206">
      <w:pPr>
        <w:pStyle w:val="Heading3"/>
        <w:jc w:val="both"/>
        <w:rPr>
          <w:rFonts w:ascii="Times New Roman" w:cs="Times New Roman" w:eastAsia="Times New Roman" w:hAnsi="Times New Roman"/>
          <w:b w:val="1"/>
          <w:color w:val="000000"/>
        </w:rPr>
      </w:pPr>
      <w:bookmarkStart w:colFirst="0" w:colLast="0" w:name="_vazw8l11su4o" w:id="47"/>
      <w:bookmarkEnd w:id="47"/>
      <w:r w:rsidDel="00000000" w:rsidR="00000000" w:rsidRPr="00000000">
        <w:rPr>
          <w:rFonts w:ascii="Times New Roman" w:cs="Times New Roman" w:eastAsia="Times New Roman" w:hAnsi="Times New Roman"/>
          <w:b w:val="1"/>
          <w:color w:val="000000"/>
          <w:rtl w:val="0"/>
        </w:rPr>
        <w:t xml:space="preserve">Model Evaluation:</w:t>
      </w:r>
    </w:p>
    <w:p w:rsidR="00000000" w:rsidDel="00000000" w:rsidP="00000000" w:rsidRDefault="00000000" w:rsidRPr="00000000" w14:paraId="00000207">
      <w:pPr>
        <w:jc w:val="both"/>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This code evaluates the performance of several trained classification models using standard metrics: accuracy, precision, recall, and F1-score. It iterates through a dictionary of models, makes predictions on the testing data (</w:t>
      </w:r>
      <w:r w:rsidDel="00000000" w:rsidR="00000000" w:rsidRPr="00000000">
        <w:rPr>
          <w:rFonts w:ascii="Times New Roman" w:cs="Times New Roman" w:eastAsia="Times New Roman" w:hAnsi="Times New Roman"/>
          <w:sz w:val="21"/>
          <w:szCs w:val="21"/>
          <w:shd w:fill="f7f7f7" w:val="clear"/>
          <w:rtl w:val="0"/>
        </w:rPr>
        <w:t xml:space="preserve">X_test</w:t>
      </w:r>
      <w:r w:rsidDel="00000000" w:rsidR="00000000" w:rsidRPr="00000000">
        <w:rPr>
          <w:rFonts w:ascii="Times New Roman" w:cs="Times New Roman" w:eastAsia="Times New Roman" w:hAnsi="Times New Roman"/>
          <w:sz w:val="21"/>
          <w:szCs w:val="21"/>
          <w:highlight w:val="white"/>
          <w:rtl w:val="0"/>
        </w:rPr>
        <w:t xml:space="preserve">), and then calculates these metrics by comparing the predictions (</w:t>
      </w:r>
      <w:r w:rsidDel="00000000" w:rsidR="00000000" w:rsidRPr="00000000">
        <w:rPr>
          <w:rFonts w:ascii="Times New Roman" w:cs="Times New Roman" w:eastAsia="Times New Roman" w:hAnsi="Times New Roman"/>
          <w:sz w:val="21"/>
          <w:szCs w:val="21"/>
          <w:shd w:fill="f7f7f7" w:val="clear"/>
          <w:rtl w:val="0"/>
        </w:rPr>
        <w:t xml:space="preserve">y_pred</w:t>
      </w:r>
      <w:r w:rsidDel="00000000" w:rsidR="00000000" w:rsidRPr="00000000">
        <w:rPr>
          <w:rFonts w:ascii="Times New Roman" w:cs="Times New Roman" w:eastAsia="Times New Roman" w:hAnsi="Times New Roman"/>
          <w:sz w:val="21"/>
          <w:szCs w:val="21"/>
          <w:highlight w:val="white"/>
          <w:rtl w:val="0"/>
        </w:rPr>
        <w:t xml:space="preserve">) to the true test labels (</w:t>
      </w:r>
      <w:r w:rsidDel="00000000" w:rsidR="00000000" w:rsidRPr="00000000">
        <w:rPr>
          <w:rFonts w:ascii="Times New Roman" w:cs="Times New Roman" w:eastAsia="Times New Roman" w:hAnsi="Times New Roman"/>
          <w:sz w:val="21"/>
          <w:szCs w:val="21"/>
          <w:shd w:fill="f7f7f7" w:val="clear"/>
          <w:rtl w:val="0"/>
        </w:rPr>
        <w:t xml:space="preserve">y_test</w:t>
      </w:r>
      <w:r w:rsidDel="00000000" w:rsidR="00000000" w:rsidRPr="00000000">
        <w:rPr>
          <w:rFonts w:ascii="Times New Roman" w:cs="Times New Roman" w:eastAsia="Times New Roman" w:hAnsi="Times New Roman"/>
          <w:sz w:val="21"/>
          <w:szCs w:val="21"/>
          <w:highlight w:val="white"/>
          <w:rtl w:val="0"/>
        </w:rPr>
        <w:t xml:space="preserve">), using a weighted average for precision, recall, and F1-score suitable for multiclass problems. The calculated metrics for each model are stored in a </w:t>
      </w:r>
      <w:r w:rsidDel="00000000" w:rsidR="00000000" w:rsidRPr="00000000">
        <w:rPr>
          <w:rFonts w:ascii="Times New Roman" w:cs="Times New Roman" w:eastAsia="Times New Roman" w:hAnsi="Times New Roman"/>
          <w:sz w:val="21"/>
          <w:szCs w:val="21"/>
          <w:shd w:fill="f7f7f7" w:val="clear"/>
          <w:rtl w:val="0"/>
        </w:rPr>
        <w:t xml:space="preserve">results</w:t>
      </w:r>
      <w:r w:rsidDel="00000000" w:rsidR="00000000" w:rsidRPr="00000000">
        <w:rPr>
          <w:rFonts w:ascii="Times New Roman" w:cs="Times New Roman" w:eastAsia="Times New Roman" w:hAnsi="Times New Roman"/>
          <w:sz w:val="21"/>
          <w:szCs w:val="21"/>
          <w:highlight w:val="white"/>
          <w:rtl w:val="0"/>
        </w:rPr>
        <w:t xml:space="preserve"> dictionary and then printed in a formatted output to allow for comparison of the models' performance on the unseen data.</w:t>
      </w:r>
    </w:p>
    <w:p w:rsidR="00000000" w:rsidDel="00000000" w:rsidP="00000000" w:rsidRDefault="00000000" w:rsidRPr="00000000" w14:paraId="00000208">
      <w:pPr>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209">
      <w:pPr>
        <w:pStyle w:val="Heading3"/>
        <w:jc w:val="both"/>
        <w:rPr>
          <w:rFonts w:ascii="Times New Roman" w:cs="Times New Roman" w:eastAsia="Times New Roman" w:hAnsi="Times New Roman"/>
          <w:b w:val="1"/>
          <w:color w:val="000000"/>
        </w:rPr>
      </w:pPr>
      <w:bookmarkStart w:colFirst="0" w:colLast="0" w:name="_yw01hlj5f0ah" w:id="48"/>
      <w:bookmarkEnd w:id="48"/>
      <w:r w:rsidDel="00000000" w:rsidR="00000000" w:rsidRPr="00000000">
        <w:rPr>
          <w:rFonts w:ascii="Times New Roman" w:cs="Times New Roman" w:eastAsia="Times New Roman" w:hAnsi="Times New Roman"/>
          <w:b w:val="1"/>
          <w:color w:val="000000"/>
          <w:rtl w:val="0"/>
        </w:rPr>
        <w:t xml:space="preserve">Visualization:</w:t>
      </w:r>
    </w:p>
    <w:p w:rsidR="00000000" w:rsidDel="00000000" w:rsidP="00000000" w:rsidRDefault="00000000" w:rsidRPr="00000000" w14:paraId="0000020A">
      <w:pPr>
        <w:jc w:val="both"/>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This section focuses on visualizing the performance of the previously trained classification models using two key metrics: Confusion Matrices and (for binary classification) ROC curves. It imports libraries for plotting and metrics, defines functions to generate and display a confusion matrix and an ROC curve for a given model and test data, and then iterates through the trained models, calling these functions to produce a set of visualizations for each model, aiding in the interpretation of their predictive capabilities.</w:t>
      </w:r>
    </w:p>
    <w:p w:rsidR="00000000" w:rsidDel="00000000" w:rsidP="00000000" w:rsidRDefault="00000000" w:rsidRPr="00000000" w14:paraId="0000020B">
      <w:pPr>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20C">
      <w:pPr>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20D">
      <w:pPr>
        <w:jc w:val="cente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3663640" cy="4424363"/>
            <wp:effectExtent b="0" l="0" r="0" t="0"/>
            <wp:docPr id="42"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3663640"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jc w:val="cente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3257882" cy="4386263"/>
            <wp:effectExtent b="0" l="0" r="0" t="0"/>
            <wp:docPr id="43" name="image41.png"/>
            <a:graphic>
              <a:graphicData uri="http://schemas.openxmlformats.org/drawingml/2006/picture">
                <pic:pic>
                  <pic:nvPicPr>
                    <pic:cNvPr id="0" name="image41.png"/>
                    <pic:cNvPicPr preferRelativeResize="0"/>
                  </pic:nvPicPr>
                  <pic:blipFill>
                    <a:blip r:embed="rId68"/>
                    <a:srcRect b="0" l="0" r="5881" t="0"/>
                    <a:stretch>
                      <a:fillRect/>
                    </a:stretch>
                  </pic:blipFill>
                  <pic:spPr>
                    <a:xfrm>
                      <a:off x="0" y="0"/>
                      <a:ext cx="3257882"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cente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2924790" cy="4071938"/>
            <wp:effectExtent b="0" l="0" r="0" t="0"/>
            <wp:docPr id="44"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2924790"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211">
      <w:pPr>
        <w:pStyle w:val="Heading2"/>
        <w:jc w:val="both"/>
        <w:rPr>
          <w:rFonts w:ascii="Times New Roman" w:cs="Times New Roman" w:eastAsia="Times New Roman" w:hAnsi="Times New Roman"/>
          <w:b w:val="1"/>
        </w:rPr>
      </w:pPr>
      <w:bookmarkStart w:colFirst="0" w:colLast="0" w:name="_gnol24pmqlj1" w:id="49"/>
      <w:bookmarkEnd w:id="49"/>
      <w:r w:rsidDel="00000000" w:rsidR="00000000" w:rsidRPr="00000000">
        <w:rPr>
          <w:rFonts w:ascii="Times New Roman" w:cs="Times New Roman" w:eastAsia="Times New Roman" w:hAnsi="Times New Roman"/>
          <w:b w:val="1"/>
          <w:rtl w:val="0"/>
        </w:rPr>
        <w:t xml:space="preserve">Time Series Analysis:</w:t>
      </w:r>
    </w:p>
    <w:p w:rsidR="00000000" w:rsidDel="00000000" w:rsidP="00000000" w:rsidRDefault="00000000" w:rsidRPr="00000000" w14:paraId="00000212">
      <w:pPr>
        <w:jc w:val="both"/>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213">
      <w:pPr>
        <w:pStyle w:val="Heading3"/>
        <w:jc w:val="both"/>
        <w:rPr>
          <w:rFonts w:ascii="Times New Roman" w:cs="Times New Roman" w:eastAsia="Times New Roman" w:hAnsi="Times New Roman"/>
          <w:b w:val="1"/>
          <w:color w:val="000000"/>
        </w:rPr>
      </w:pPr>
      <w:bookmarkStart w:colFirst="0" w:colLast="0" w:name="_28na9ghsizga" w:id="50"/>
      <w:bookmarkEnd w:id="50"/>
      <w:r w:rsidDel="00000000" w:rsidR="00000000" w:rsidRPr="00000000">
        <w:rPr>
          <w:rFonts w:ascii="Times New Roman" w:cs="Times New Roman" w:eastAsia="Times New Roman" w:hAnsi="Times New Roman"/>
          <w:b w:val="1"/>
          <w:color w:val="000000"/>
          <w:rtl w:val="0"/>
        </w:rPr>
        <w:t xml:space="preserve">Auto Regression (AR) Model:</w:t>
      </w:r>
    </w:p>
    <w:p w:rsidR="00000000" w:rsidDel="00000000" w:rsidP="00000000" w:rsidRDefault="00000000" w:rsidRPr="00000000" w14:paraId="0000021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AutoRegressive model shows strong performance with an AR(1) specification fitted to 1,450 observations of Total Occupancy data from August-October 2024.</w:t>
      </w:r>
    </w:p>
    <w:p w:rsidR="00000000" w:rsidDel="00000000" w:rsidP="00000000" w:rsidRDefault="00000000" w:rsidRPr="00000000" w14:paraId="00000215">
      <w:pPr>
        <w:pStyle w:val="Heading4"/>
        <w:keepNext w:val="0"/>
        <w:keepLines w:val="0"/>
        <w:jc w:val="both"/>
        <w:rPr>
          <w:rFonts w:ascii="Times New Roman" w:cs="Times New Roman" w:eastAsia="Times New Roman" w:hAnsi="Times New Roman"/>
          <w:b w:val="1"/>
          <w:color w:val="000000"/>
        </w:rPr>
      </w:pPr>
      <w:bookmarkStart w:colFirst="0" w:colLast="0" w:name="_s83si4ynpigo" w:id="51"/>
      <w:bookmarkEnd w:id="51"/>
      <w:r w:rsidDel="00000000" w:rsidR="00000000" w:rsidRPr="00000000">
        <w:rPr>
          <w:rFonts w:ascii="Times New Roman" w:cs="Times New Roman" w:eastAsia="Times New Roman" w:hAnsi="Times New Roman"/>
          <w:b w:val="1"/>
          <w:color w:val="000000"/>
          <w:rtl w:val="0"/>
        </w:rPr>
        <w:t xml:space="preserve">Key Statistical Findings</w:t>
      </w:r>
    </w:p>
    <w:p w:rsidR="00000000" w:rsidDel="00000000" w:rsidP="00000000" w:rsidRDefault="00000000" w:rsidRPr="00000000" w14:paraId="00000216">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Fit Quality:</w:t>
      </w:r>
    </w:p>
    <w:p w:rsidR="00000000" w:rsidDel="00000000" w:rsidP="00000000" w:rsidRDefault="00000000" w:rsidRPr="00000000" w14:paraId="00000217">
      <w:pPr>
        <w:numPr>
          <w:ilvl w:val="0"/>
          <w:numId w:val="33"/>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demonstrates excellent fit with very low information criteria values (AIC: 33937.344, BIC: 33953.180, HQIC: 33943.254)</w:t>
      </w:r>
    </w:p>
    <w:p w:rsidR="00000000" w:rsidDel="00000000" w:rsidP="00000000" w:rsidRDefault="00000000" w:rsidRPr="00000000" w14:paraId="00000218">
      <w:pPr>
        <w:numPr>
          <w:ilvl w:val="0"/>
          <w:numId w:val="3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 likelihood of -16965.672 indicates good model performance</w:t>
      </w:r>
    </w:p>
    <w:p w:rsidR="00000000" w:rsidDel="00000000" w:rsidP="00000000" w:rsidRDefault="00000000" w:rsidRPr="00000000" w14:paraId="00000219">
      <w:pPr>
        <w:numPr>
          <w:ilvl w:val="0"/>
          <w:numId w:val="33"/>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AR coefficient of 0.9380 is highly significant (z-statistic: 102.914, p &lt; 0.001)</w:t>
      </w:r>
    </w:p>
    <w:p w:rsidR="00000000" w:rsidDel="00000000" w:rsidP="00000000" w:rsidRDefault="00000000" w:rsidRPr="00000000" w14:paraId="0000021A">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Characteristics:</w:t>
      </w:r>
    </w:p>
    <w:p w:rsidR="00000000" w:rsidDel="00000000" w:rsidP="00000000" w:rsidRDefault="00000000" w:rsidRPr="00000000" w14:paraId="0000021B">
      <w:pPr>
        <w:numPr>
          <w:ilvl w:val="0"/>
          <w:numId w:val="76"/>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AR(1) coefficient (0.9380):</w:t>
      </w:r>
      <w:r w:rsidDel="00000000" w:rsidR="00000000" w:rsidRPr="00000000">
        <w:rPr>
          <w:rFonts w:ascii="Times New Roman" w:cs="Times New Roman" w:eastAsia="Times New Roman" w:hAnsi="Times New Roman"/>
          <w:rtl w:val="0"/>
        </w:rPr>
        <w:t xml:space="preserve"> This indicates very strong persistence in occupancy levels - approximately 94% of today's occupancy level carries forward to the next period</w:t>
      </w:r>
    </w:p>
    <w:p w:rsidR="00000000" w:rsidDel="00000000" w:rsidP="00000000" w:rsidRDefault="00000000" w:rsidRPr="00000000" w14:paraId="0000021C">
      <w:pPr>
        <w:numPr>
          <w:ilvl w:val="0"/>
          <w:numId w:val="7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Constant term (804.1256):</w:t>
      </w:r>
      <w:r w:rsidDel="00000000" w:rsidR="00000000" w:rsidRPr="00000000">
        <w:rPr>
          <w:rFonts w:ascii="Times New Roman" w:cs="Times New Roman" w:eastAsia="Times New Roman" w:hAnsi="Times New Roman"/>
          <w:rtl w:val="0"/>
        </w:rPr>
        <w:t xml:space="preserve"> Represents the baseline occupancy level when accounting for autoregressive effects</w:t>
      </w:r>
    </w:p>
    <w:p w:rsidR="00000000" w:rsidDel="00000000" w:rsidP="00000000" w:rsidRDefault="00000000" w:rsidRPr="00000000" w14:paraId="0000021D">
      <w:pPr>
        <w:numPr>
          <w:ilvl w:val="0"/>
          <w:numId w:val="76"/>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Stationarity:</w:t>
      </w:r>
      <w:r w:rsidDel="00000000" w:rsidR="00000000" w:rsidRPr="00000000">
        <w:rPr>
          <w:rFonts w:ascii="Times New Roman" w:cs="Times New Roman" w:eastAsia="Times New Roman" w:hAnsi="Times New Roman"/>
          <w:rtl w:val="0"/>
        </w:rPr>
        <w:t xml:space="preserve"> The AR root of 1.0661 suggests the series is close to having a unit root, indicating high persistence but remaining stationary</w:t>
      </w:r>
    </w:p>
    <w:p w:rsidR="00000000" w:rsidDel="00000000" w:rsidP="00000000" w:rsidRDefault="00000000" w:rsidRPr="00000000" w14:paraId="0000021E">
      <w:pPr>
        <w:pStyle w:val="Heading4"/>
        <w:keepNext w:val="0"/>
        <w:keepLines w:val="0"/>
        <w:jc w:val="both"/>
        <w:rPr>
          <w:rFonts w:ascii="Times New Roman" w:cs="Times New Roman" w:eastAsia="Times New Roman" w:hAnsi="Times New Roman"/>
          <w:b w:val="1"/>
          <w:color w:val="000000"/>
        </w:rPr>
      </w:pPr>
      <w:bookmarkStart w:colFirst="0" w:colLast="0" w:name="_jkta99dqory8" w:id="52"/>
      <w:bookmarkEnd w:id="52"/>
      <w:r w:rsidDel="00000000" w:rsidR="00000000" w:rsidRPr="00000000">
        <w:rPr>
          <w:rFonts w:ascii="Times New Roman" w:cs="Times New Roman" w:eastAsia="Times New Roman" w:hAnsi="Times New Roman"/>
          <w:b w:val="1"/>
          <w:color w:val="000000"/>
          <w:rtl w:val="0"/>
        </w:rPr>
        <w:t xml:space="preserve">Visual Analysis Insights:</w:t>
      </w:r>
    </w:p>
    <w:p w:rsidR="00000000" w:rsidDel="00000000" w:rsidP="00000000" w:rsidRDefault="00000000" w:rsidRPr="00000000" w14:paraId="0000021F">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Performance:</w:t>
      </w:r>
    </w:p>
    <w:p w:rsidR="00000000" w:rsidDel="00000000" w:rsidP="00000000" w:rsidRDefault="00000000" w:rsidRPr="00000000" w14:paraId="00000220">
      <w:pPr>
        <w:numPr>
          <w:ilvl w:val="0"/>
          <w:numId w:val="41"/>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fitted values (red line) closely track actual occupancy (blue line) during the estimation period</w:t>
      </w:r>
    </w:p>
    <w:p w:rsidR="00000000" w:rsidDel="00000000" w:rsidP="00000000" w:rsidRDefault="00000000" w:rsidRPr="00000000" w14:paraId="00000221">
      <w:pPr>
        <w:numPr>
          <w:ilvl w:val="0"/>
          <w:numId w:val="4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Perfect alignment during high-occupancy periods (around 550k) and low-occupancy periods (near zero)</w:t>
      </w:r>
    </w:p>
    <w:p w:rsidR="00000000" w:rsidDel="00000000" w:rsidP="00000000" w:rsidRDefault="00000000" w:rsidRPr="00000000" w14:paraId="00000222">
      <w:pPr>
        <w:numPr>
          <w:ilvl w:val="0"/>
          <w:numId w:val="41"/>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demonstrates the model's ability to capture the underlying occupancy patterns effectively</w:t>
      </w:r>
    </w:p>
    <w:p w:rsidR="00000000" w:rsidDel="00000000" w:rsidP="00000000" w:rsidRDefault="00000000" w:rsidRPr="00000000" w14:paraId="00000223">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55800"/>
            <wp:effectExtent b="0" l="0" r="0" t="0"/>
            <wp:docPr id="45" name="image49.png"/>
            <a:graphic>
              <a:graphicData uri="http://schemas.openxmlformats.org/drawingml/2006/picture">
                <pic:pic>
                  <pic:nvPicPr>
                    <pic:cNvPr id="0" name="image49.png"/>
                    <pic:cNvPicPr preferRelativeResize="0"/>
                  </pic:nvPicPr>
                  <pic:blipFill>
                    <a:blip r:embed="rId70"/>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Forecasting Capability:</w:t>
      </w:r>
    </w:p>
    <w:p w:rsidR="00000000" w:rsidDel="00000000" w:rsidP="00000000" w:rsidRDefault="00000000" w:rsidRPr="00000000" w14:paraId="00000226">
      <w:pPr>
        <w:numPr>
          <w:ilvl w:val="0"/>
          <w:numId w:val="54"/>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forecast shows a smooth exponential decay from the last observed high occupancy level (~550k)</w:t>
      </w:r>
    </w:p>
    <w:p w:rsidR="00000000" w:rsidDel="00000000" w:rsidP="00000000" w:rsidRDefault="00000000" w:rsidRPr="00000000" w14:paraId="00000227">
      <w:pPr>
        <w:numPr>
          <w:ilvl w:val="0"/>
          <w:numId w:val="5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decay pattern reflects the AR(1) coefficient, with occupancy gradually returning toward the long-term mean</w:t>
      </w:r>
    </w:p>
    <w:p w:rsidR="00000000" w:rsidDel="00000000" w:rsidP="00000000" w:rsidRDefault="00000000" w:rsidRPr="00000000" w14:paraId="00000228">
      <w:pPr>
        <w:numPr>
          <w:ilvl w:val="0"/>
          <w:numId w:val="54"/>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forecast suggests occupancy will decline from October peaks toward baseline levels by November</w:t>
      </w:r>
    </w:p>
    <w:p w:rsidR="00000000" w:rsidDel="00000000" w:rsidP="00000000" w:rsidRDefault="00000000" w:rsidRPr="00000000" w14:paraId="0000022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55800"/>
            <wp:effectExtent b="0" l="0" r="0" t="0"/>
            <wp:docPr id="35" name="image31.png"/>
            <a:graphic>
              <a:graphicData uri="http://schemas.openxmlformats.org/drawingml/2006/picture">
                <pic:pic>
                  <pic:nvPicPr>
                    <pic:cNvPr id="0" name="image31.png"/>
                    <pic:cNvPicPr preferRelativeResize="0"/>
                  </pic:nvPicPr>
                  <pic:blipFill>
                    <a:blip r:embed="rId71"/>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Style w:val="Heading3"/>
        <w:jc w:val="both"/>
        <w:rPr>
          <w:rFonts w:ascii="Times New Roman" w:cs="Times New Roman" w:eastAsia="Times New Roman" w:hAnsi="Times New Roman"/>
          <w:b w:val="1"/>
          <w:color w:val="000000"/>
        </w:rPr>
      </w:pPr>
      <w:bookmarkStart w:colFirst="0" w:colLast="0" w:name="_r5rqegolii7v" w:id="53"/>
      <w:bookmarkEnd w:id="53"/>
      <w:r w:rsidDel="00000000" w:rsidR="00000000" w:rsidRPr="00000000">
        <w:rPr>
          <w:rFonts w:ascii="Times New Roman" w:cs="Times New Roman" w:eastAsia="Times New Roman" w:hAnsi="Times New Roman"/>
          <w:b w:val="1"/>
          <w:color w:val="000000"/>
          <w:rtl w:val="0"/>
        </w:rPr>
        <w:t xml:space="preserve">Moving Average (MA) Model:</w:t>
      </w:r>
    </w:p>
    <w:p w:rsidR="00000000" w:rsidDel="00000000" w:rsidP="00000000" w:rsidRDefault="00000000" w:rsidRPr="00000000" w14:paraId="0000022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Moving Average (MA) model is a fundamental time series forecasting technique that belongs to the ARIMA family of models. In this analysis, we implemented an MA(2) model, which is specified as ARIMA(0,0,2), where:</w:t>
      </w:r>
    </w:p>
    <w:p w:rsidR="00000000" w:rsidDel="00000000" w:rsidP="00000000" w:rsidRDefault="00000000" w:rsidRPr="00000000" w14:paraId="0000022C">
      <w:pPr>
        <w:numPr>
          <w:ilvl w:val="0"/>
          <w:numId w:val="44"/>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 = 0</w:t>
      </w:r>
      <w:r w:rsidDel="00000000" w:rsidR="00000000" w:rsidRPr="00000000">
        <w:rPr>
          <w:rFonts w:ascii="Times New Roman" w:cs="Times New Roman" w:eastAsia="Times New Roman" w:hAnsi="Times New Roman"/>
          <w:rtl w:val="0"/>
        </w:rPr>
        <w:t xml:space="preserve">: No autoregressive terms</w:t>
      </w:r>
    </w:p>
    <w:p w:rsidR="00000000" w:rsidDel="00000000" w:rsidP="00000000" w:rsidRDefault="00000000" w:rsidRPr="00000000" w14:paraId="0000022D">
      <w:pPr>
        <w:numPr>
          <w:ilvl w:val="0"/>
          <w:numId w:val="4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 = 0</w:t>
      </w:r>
      <w:r w:rsidDel="00000000" w:rsidR="00000000" w:rsidRPr="00000000">
        <w:rPr>
          <w:rFonts w:ascii="Times New Roman" w:cs="Times New Roman" w:eastAsia="Times New Roman" w:hAnsi="Times New Roman"/>
          <w:rtl w:val="0"/>
        </w:rPr>
        <w:t xml:space="preserve">: No differencing (data is already stationary)</w:t>
      </w:r>
    </w:p>
    <w:p w:rsidR="00000000" w:rsidDel="00000000" w:rsidP="00000000" w:rsidRDefault="00000000" w:rsidRPr="00000000" w14:paraId="0000022E">
      <w:pPr>
        <w:numPr>
          <w:ilvl w:val="0"/>
          <w:numId w:val="44"/>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 = 2</w:t>
      </w:r>
      <w:r w:rsidDel="00000000" w:rsidR="00000000" w:rsidRPr="00000000">
        <w:rPr>
          <w:rFonts w:ascii="Times New Roman" w:cs="Times New Roman" w:eastAsia="Times New Roman" w:hAnsi="Times New Roman"/>
          <w:rtl w:val="0"/>
        </w:rPr>
        <w:t xml:space="preserve">: Two moving average terms</w:t>
      </w:r>
    </w:p>
    <w:p w:rsidR="00000000" w:rsidDel="00000000" w:rsidP="00000000" w:rsidRDefault="00000000" w:rsidRPr="00000000" w14:paraId="0000022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MA(2) model expresses the current value as a linear combination of the current error term and the two previous error terms</w:t>
      </w:r>
    </w:p>
    <w:p w:rsidR="00000000" w:rsidDel="00000000" w:rsidP="00000000" w:rsidRDefault="00000000" w:rsidRPr="00000000" w14:paraId="00000230">
      <w:pPr>
        <w:pStyle w:val="Heading4"/>
        <w:keepNext w:val="0"/>
        <w:keepLines w:val="0"/>
        <w:jc w:val="both"/>
        <w:rPr>
          <w:rFonts w:ascii="Times New Roman" w:cs="Times New Roman" w:eastAsia="Times New Roman" w:hAnsi="Times New Roman"/>
          <w:b w:val="1"/>
          <w:color w:val="000000"/>
        </w:rPr>
      </w:pPr>
      <w:bookmarkStart w:colFirst="0" w:colLast="0" w:name="_31cbovna4pmi" w:id="54"/>
      <w:bookmarkEnd w:id="54"/>
      <w:r w:rsidDel="00000000" w:rsidR="00000000" w:rsidRPr="00000000">
        <w:rPr>
          <w:rFonts w:ascii="Times New Roman" w:cs="Times New Roman" w:eastAsia="Times New Roman" w:hAnsi="Times New Roman"/>
          <w:b w:val="1"/>
          <w:color w:val="000000"/>
          <w:rtl w:val="0"/>
        </w:rPr>
        <w:t xml:space="preserve">Model Performance Analysis:</w:t>
      </w:r>
    </w:p>
    <w:p w:rsidR="00000000" w:rsidDel="00000000" w:rsidP="00000000" w:rsidRDefault="00000000" w:rsidRPr="00000000" w14:paraId="00000231">
      <w:pPr>
        <w:pStyle w:val="Heading5"/>
        <w:keepNext w:val="0"/>
        <w:keepLines w:val="0"/>
        <w:jc w:val="both"/>
        <w:rPr>
          <w:rFonts w:ascii="Times New Roman" w:cs="Times New Roman" w:eastAsia="Times New Roman" w:hAnsi="Times New Roman"/>
          <w:b w:val="1"/>
          <w:color w:val="000000"/>
        </w:rPr>
      </w:pPr>
      <w:bookmarkStart w:colFirst="0" w:colLast="0" w:name="_fs6fxlq5clqr" w:id="55"/>
      <w:bookmarkEnd w:id="55"/>
      <w:r w:rsidDel="00000000" w:rsidR="00000000" w:rsidRPr="00000000">
        <w:rPr>
          <w:rFonts w:ascii="Times New Roman" w:cs="Times New Roman" w:eastAsia="Times New Roman" w:hAnsi="Times New Roman"/>
          <w:b w:val="1"/>
          <w:color w:val="000000"/>
          <w:rtl w:val="0"/>
        </w:rPr>
        <w:t xml:space="preserve">Fitted Values vs Actual Data:</w:t>
      </w:r>
    </w:p>
    <w:p w:rsidR="00000000" w:rsidDel="00000000" w:rsidP="00000000" w:rsidRDefault="00000000" w:rsidRPr="00000000" w14:paraId="0000023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43200"/>
            <wp:effectExtent b="0" l="0" r="0" t="0"/>
            <wp:docPr id="26"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chart demonstrates how well the MA(2) model captures the historical occupancy patterns:</w:t>
      </w:r>
    </w:p>
    <w:p w:rsidR="00000000" w:rsidDel="00000000" w:rsidP="00000000" w:rsidRDefault="00000000" w:rsidRPr="00000000" w14:paraId="00000234">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Key Observations:</w:t>
      </w:r>
    </w:p>
    <w:p w:rsidR="00000000" w:rsidDel="00000000" w:rsidP="00000000" w:rsidRDefault="00000000" w:rsidRPr="00000000" w14:paraId="00000235">
      <w:pPr>
        <w:numPr>
          <w:ilvl w:val="0"/>
          <w:numId w:val="23"/>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orange fitted line (MA model) closely follows the blue actual occupancy data</w:t>
      </w:r>
    </w:p>
    <w:p w:rsidR="00000000" w:rsidDel="00000000" w:rsidP="00000000" w:rsidRDefault="00000000" w:rsidRPr="00000000" w14:paraId="00000236">
      <w:pPr>
        <w:numPr>
          <w:ilvl w:val="0"/>
          <w:numId w:val="23"/>
        </w:numPr>
        <w:ind w:left="720" w:hanging="360"/>
        <w:jc w:val="both"/>
        <w:rPr>
          <w:rFonts w:ascii="Times New Roman" w:cs="Times New Roman" w:eastAsia="Times New Roman" w:hAnsi="Times New Roman"/>
        </w:rPr>
      </w:pPr>
      <w:r w:rsidDel="00000000" w:rsidR="00000000" w:rsidRPr="00000000">
        <w:rPr>
          <w:rFonts w:ascii="Gungsuh" w:cs="Gungsuh" w:eastAsia="Gungsuh" w:hAnsi="Gungsuh"/>
          <w:rtl w:val="0"/>
        </w:rPr>
        <w:t xml:space="preserve">The model successfully captures the major spikes in occupancy around September 8th (≈550k) and October 6th (≈600k)</w:t>
      </w:r>
    </w:p>
    <w:p w:rsidR="00000000" w:rsidDel="00000000" w:rsidP="00000000" w:rsidRDefault="00000000" w:rsidRPr="00000000" w14:paraId="00000237">
      <w:pPr>
        <w:numPr>
          <w:ilvl w:val="0"/>
          <w:numId w:val="2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low-occupancy periods, the model maintains values near zero, consistent with the actual data</w:t>
      </w:r>
    </w:p>
    <w:p w:rsidR="00000000" w:rsidDel="00000000" w:rsidP="00000000" w:rsidRDefault="00000000" w:rsidRPr="00000000" w14:paraId="00000238">
      <w:pPr>
        <w:numPr>
          <w:ilvl w:val="0"/>
          <w:numId w:val="23"/>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shows good responsiveness to sudden changes in occupancy patterns</w:t>
      </w:r>
    </w:p>
    <w:p w:rsidR="00000000" w:rsidDel="00000000" w:rsidP="00000000" w:rsidRDefault="00000000" w:rsidRPr="00000000" w14:paraId="00000239">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Model Strengths:</w:t>
      </w:r>
    </w:p>
    <w:p w:rsidR="00000000" w:rsidDel="00000000" w:rsidP="00000000" w:rsidRDefault="00000000" w:rsidRPr="00000000" w14:paraId="0000023A">
      <w:pPr>
        <w:numPr>
          <w:ilvl w:val="0"/>
          <w:numId w:val="65"/>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Effectively smooths out random noise while preserving significant trends</w:t>
      </w:r>
    </w:p>
    <w:p w:rsidR="00000000" w:rsidDel="00000000" w:rsidP="00000000" w:rsidRDefault="00000000" w:rsidRPr="00000000" w14:paraId="0000023B">
      <w:pPr>
        <w:numPr>
          <w:ilvl w:val="0"/>
          <w:numId w:val="6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Captures the cyclical nature of occupancy patterns</w:t>
      </w:r>
    </w:p>
    <w:p w:rsidR="00000000" w:rsidDel="00000000" w:rsidP="00000000" w:rsidRDefault="00000000" w:rsidRPr="00000000" w14:paraId="0000023C">
      <w:pPr>
        <w:numPr>
          <w:ilvl w:val="0"/>
          <w:numId w:val="65"/>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stable estimates during periods of consistent low occupancy</w:t>
      </w:r>
    </w:p>
    <w:p w:rsidR="00000000" w:rsidDel="00000000" w:rsidP="00000000" w:rsidRDefault="00000000" w:rsidRPr="00000000" w14:paraId="0000023D">
      <w:pPr>
        <w:pStyle w:val="Heading5"/>
        <w:keepNext w:val="0"/>
        <w:keepLines w:val="0"/>
        <w:spacing w:before="280" w:lineRule="auto"/>
        <w:jc w:val="both"/>
        <w:rPr>
          <w:rFonts w:ascii="Times New Roman" w:cs="Times New Roman" w:eastAsia="Times New Roman" w:hAnsi="Times New Roman"/>
          <w:b w:val="1"/>
          <w:color w:val="000000"/>
        </w:rPr>
      </w:pPr>
      <w:bookmarkStart w:colFirst="0" w:colLast="0" w:name="_w44jc1rphq52" w:id="56"/>
      <w:bookmarkEnd w:id="56"/>
      <w:r w:rsidDel="00000000" w:rsidR="00000000" w:rsidRPr="00000000">
        <w:rPr>
          <w:rFonts w:ascii="Times New Roman" w:cs="Times New Roman" w:eastAsia="Times New Roman" w:hAnsi="Times New Roman"/>
          <w:b w:val="1"/>
          <w:color w:val="000000"/>
          <w:rtl w:val="0"/>
        </w:rPr>
        <w:t xml:space="preserve">Forecasting Performance:</w:t>
      </w:r>
    </w:p>
    <w:p w:rsidR="00000000" w:rsidDel="00000000" w:rsidP="00000000" w:rsidRDefault="00000000" w:rsidRPr="00000000" w14:paraId="0000023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17800"/>
            <wp:effectExtent b="0" l="0" r="0" t="0"/>
            <wp:docPr id="27" name="image19.png"/>
            <a:graphic>
              <a:graphicData uri="http://schemas.openxmlformats.org/drawingml/2006/picture">
                <pic:pic>
                  <pic:nvPicPr>
                    <pic:cNvPr id="0" name="image19.png"/>
                    <pic:cNvPicPr preferRelativeResize="0"/>
                  </pic:nvPicPr>
                  <pic:blipFill>
                    <a:blip r:embed="rId7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chart shows the 30-day forecast generated by the MA(2) model:</w:t>
      </w:r>
    </w:p>
    <w:p w:rsidR="00000000" w:rsidDel="00000000" w:rsidP="00000000" w:rsidRDefault="00000000" w:rsidRPr="00000000" w14:paraId="00000240">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Forecast Characteristics:</w:t>
      </w:r>
    </w:p>
    <w:p w:rsidR="00000000" w:rsidDel="00000000" w:rsidP="00000000" w:rsidRDefault="00000000" w:rsidRPr="00000000" w14:paraId="00000241">
      <w:pPr>
        <w:numPr>
          <w:ilvl w:val="0"/>
          <w:numId w:val="39"/>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Forecast Period</w:t>
      </w:r>
      <w:r w:rsidDel="00000000" w:rsidR="00000000" w:rsidRPr="00000000">
        <w:rPr>
          <w:rFonts w:ascii="Times New Roman" w:cs="Times New Roman" w:eastAsia="Times New Roman" w:hAnsi="Times New Roman"/>
          <w:rtl w:val="0"/>
        </w:rPr>
        <w:t xml:space="preserve">: 30 days beyond the last observed data point</w:t>
      </w:r>
    </w:p>
    <w:p w:rsidR="00000000" w:rsidDel="00000000" w:rsidP="00000000" w:rsidRDefault="00000000" w:rsidRPr="00000000" w14:paraId="00000242">
      <w:pPr>
        <w:numPr>
          <w:ilvl w:val="0"/>
          <w:numId w:val="3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Forecast Behavior</w:t>
      </w:r>
      <w:r w:rsidDel="00000000" w:rsidR="00000000" w:rsidRPr="00000000">
        <w:rPr>
          <w:rFonts w:ascii="Times New Roman" w:cs="Times New Roman" w:eastAsia="Times New Roman" w:hAnsi="Times New Roman"/>
          <w:rtl w:val="0"/>
        </w:rPr>
        <w:t xml:space="preserve">: The green forecast line shows a gradual decline from the last observed high occupancy values</w:t>
      </w:r>
    </w:p>
    <w:p w:rsidR="00000000" w:rsidDel="00000000" w:rsidP="00000000" w:rsidRDefault="00000000" w:rsidRPr="00000000" w14:paraId="00000243">
      <w:pPr>
        <w:numPr>
          <w:ilvl w:val="0"/>
          <w:numId w:val="39"/>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Confidence Intervals</w:t>
      </w:r>
      <w:r w:rsidDel="00000000" w:rsidR="00000000" w:rsidRPr="00000000">
        <w:rPr>
          <w:rFonts w:ascii="Times New Roman" w:cs="Times New Roman" w:eastAsia="Times New Roman" w:hAnsi="Times New Roman"/>
          <w:rtl w:val="0"/>
        </w:rPr>
        <w:t xml:space="preserve">: The green shaded area represents the uncertainty bounds, which widen over time as forecast horizon increases</w:t>
      </w:r>
    </w:p>
    <w:p w:rsidR="00000000" w:rsidDel="00000000" w:rsidP="00000000" w:rsidRDefault="00000000" w:rsidRPr="00000000" w14:paraId="00000244">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Notable Forecast Features:</w:t>
      </w:r>
    </w:p>
    <w:p w:rsidR="00000000" w:rsidDel="00000000" w:rsidP="00000000" w:rsidRDefault="00000000" w:rsidRPr="00000000" w14:paraId="00000245">
      <w:pPr>
        <w:numPr>
          <w:ilvl w:val="0"/>
          <w:numId w:val="83"/>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Mean Reversion</w:t>
      </w:r>
      <w:r w:rsidDel="00000000" w:rsidR="00000000" w:rsidRPr="00000000">
        <w:rPr>
          <w:rFonts w:ascii="Times New Roman" w:cs="Times New Roman" w:eastAsia="Times New Roman" w:hAnsi="Times New Roman"/>
          <w:rtl w:val="0"/>
        </w:rPr>
        <w:t xml:space="preserve">: The forecast shows a tendency to revert toward the series mean, which is typical behavior for MA models</w:t>
      </w:r>
    </w:p>
    <w:p w:rsidR="00000000" w:rsidDel="00000000" w:rsidP="00000000" w:rsidRDefault="00000000" w:rsidRPr="00000000" w14:paraId="00000246">
      <w:pPr>
        <w:numPr>
          <w:ilvl w:val="0"/>
          <w:numId w:val="8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Uncertainty Growth</w:t>
      </w:r>
      <w:r w:rsidDel="00000000" w:rsidR="00000000" w:rsidRPr="00000000">
        <w:rPr>
          <w:rFonts w:ascii="Times New Roman" w:cs="Times New Roman" w:eastAsia="Times New Roman" w:hAnsi="Times New Roman"/>
          <w:rtl w:val="0"/>
        </w:rPr>
        <w:t xml:space="preserve">: Confidence intervals expand progressively, indicating increasing uncertainty in longer-term predictions</w:t>
      </w:r>
    </w:p>
    <w:p w:rsidR="00000000" w:rsidDel="00000000" w:rsidP="00000000" w:rsidRDefault="00000000" w:rsidRPr="00000000" w14:paraId="00000247">
      <w:pPr>
        <w:numPr>
          <w:ilvl w:val="0"/>
          <w:numId w:val="83"/>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Smooth Transition</w:t>
      </w:r>
      <w:r w:rsidDel="00000000" w:rsidR="00000000" w:rsidRPr="00000000">
        <w:rPr>
          <w:rFonts w:ascii="Times New Roman" w:cs="Times New Roman" w:eastAsia="Times New Roman" w:hAnsi="Times New Roman"/>
          <w:rtl w:val="0"/>
        </w:rPr>
        <w:t xml:space="preserve">: The forecast provides a smooth continuation from the last observed values</w:t>
      </w:r>
    </w:p>
    <w:p w:rsidR="00000000" w:rsidDel="00000000" w:rsidP="00000000" w:rsidRDefault="00000000" w:rsidRPr="00000000" w14:paraId="00000248">
      <w:pPr>
        <w:pStyle w:val="Heading4"/>
        <w:keepNext w:val="0"/>
        <w:keepLines w:val="0"/>
        <w:jc w:val="both"/>
        <w:rPr>
          <w:rFonts w:ascii="Times New Roman" w:cs="Times New Roman" w:eastAsia="Times New Roman" w:hAnsi="Times New Roman"/>
          <w:b w:val="1"/>
          <w:color w:val="000000"/>
        </w:rPr>
      </w:pPr>
      <w:bookmarkStart w:colFirst="0" w:colLast="0" w:name="_wqc55xwv4kun" w:id="57"/>
      <w:bookmarkEnd w:id="57"/>
      <w:r w:rsidDel="00000000" w:rsidR="00000000" w:rsidRPr="00000000">
        <w:rPr>
          <w:rFonts w:ascii="Times New Roman" w:cs="Times New Roman" w:eastAsia="Times New Roman" w:hAnsi="Times New Roman"/>
          <w:b w:val="1"/>
          <w:color w:val="000000"/>
          <w:rtl w:val="0"/>
        </w:rPr>
        <w:t xml:space="preserve">Model Effectiveness and Implications</w:t>
      </w:r>
    </w:p>
    <w:p w:rsidR="00000000" w:rsidDel="00000000" w:rsidP="00000000" w:rsidRDefault="00000000" w:rsidRPr="00000000" w14:paraId="00000249">
      <w:pPr>
        <w:pStyle w:val="Heading5"/>
        <w:keepNext w:val="0"/>
        <w:keepLines w:val="0"/>
        <w:spacing w:before="280" w:lineRule="auto"/>
        <w:jc w:val="both"/>
        <w:rPr>
          <w:rFonts w:ascii="Times New Roman" w:cs="Times New Roman" w:eastAsia="Times New Roman" w:hAnsi="Times New Roman"/>
          <w:b w:val="1"/>
          <w:color w:val="000000"/>
        </w:rPr>
      </w:pPr>
      <w:bookmarkStart w:colFirst="0" w:colLast="0" w:name="_4lno28ql9qkj" w:id="58"/>
      <w:bookmarkEnd w:id="58"/>
      <w:r w:rsidDel="00000000" w:rsidR="00000000" w:rsidRPr="00000000">
        <w:rPr>
          <w:rFonts w:ascii="Times New Roman" w:cs="Times New Roman" w:eastAsia="Times New Roman" w:hAnsi="Times New Roman"/>
          <w:b w:val="1"/>
          <w:color w:val="000000"/>
          <w:rtl w:val="0"/>
        </w:rPr>
        <w:t xml:space="preserve">Strengths of the MA(2) Model:</w:t>
      </w:r>
    </w:p>
    <w:p w:rsidR="00000000" w:rsidDel="00000000" w:rsidP="00000000" w:rsidRDefault="00000000" w:rsidRPr="00000000" w14:paraId="0000024A">
      <w:pPr>
        <w:numPr>
          <w:ilvl w:val="0"/>
          <w:numId w:val="11"/>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Noise Reduction</w:t>
      </w:r>
      <w:r w:rsidDel="00000000" w:rsidR="00000000" w:rsidRPr="00000000">
        <w:rPr>
          <w:rFonts w:ascii="Times New Roman" w:cs="Times New Roman" w:eastAsia="Times New Roman" w:hAnsi="Times New Roman"/>
          <w:rtl w:val="0"/>
        </w:rPr>
        <w:t xml:space="preserve">: The model effectively filters out random fluctuations while preserving meaningful patterns</w:t>
      </w:r>
    </w:p>
    <w:p w:rsidR="00000000" w:rsidDel="00000000" w:rsidP="00000000" w:rsidRDefault="00000000" w:rsidRPr="00000000" w14:paraId="0000024B">
      <w:pPr>
        <w:numPr>
          <w:ilvl w:val="0"/>
          <w:numId w:val="1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Recent Event Sensitivity</w:t>
      </w:r>
      <w:r w:rsidDel="00000000" w:rsidR="00000000" w:rsidRPr="00000000">
        <w:rPr>
          <w:rFonts w:ascii="Times New Roman" w:cs="Times New Roman" w:eastAsia="Times New Roman" w:hAnsi="Times New Roman"/>
          <w:rtl w:val="0"/>
        </w:rPr>
        <w:t xml:space="preserve">: By incorporating the two most recent error terms, the model is responsive to recent changes in occupancy patterns</w:t>
      </w:r>
    </w:p>
    <w:p w:rsidR="00000000" w:rsidDel="00000000" w:rsidP="00000000" w:rsidRDefault="00000000" w:rsidRPr="00000000" w14:paraId="0000024C">
      <w:pPr>
        <w:numPr>
          <w:ilvl w:val="0"/>
          <w:numId w:val="1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Computational Efficiency</w:t>
      </w:r>
      <w:r w:rsidDel="00000000" w:rsidR="00000000" w:rsidRPr="00000000">
        <w:rPr>
          <w:rFonts w:ascii="Times New Roman" w:cs="Times New Roman" w:eastAsia="Times New Roman" w:hAnsi="Times New Roman"/>
          <w:rtl w:val="0"/>
        </w:rPr>
        <w:t xml:space="preserve">: MA models are relatively simple to implement and computationally inexpensive</w:t>
      </w:r>
    </w:p>
    <w:p w:rsidR="00000000" w:rsidDel="00000000" w:rsidP="00000000" w:rsidRDefault="00000000" w:rsidRPr="00000000" w14:paraId="0000024D">
      <w:pPr>
        <w:numPr>
          <w:ilvl w:val="0"/>
          <w:numId w:val="11"/>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Interpretability</w:t>
      </w:r>
      <w:r w:rsidDel="00000000" w:rsidR="00000000" w:rsidRPr="00000000">
        <w:rPr>
          <w:rFonts w:ascii="Times New Roman" w:cs="Times New Roman" w:eastAsia="Times New Roman" w:hAnsi="Times New Roman"/>
          <w:rtl w:val="0"/>
        </w:rPr>
        <w:t xml:space="preserve">: The model parameters have clear interpretations in terms of how past errors influence current predictions</w:t>
      </w:r>
    </w:p>
    <w:p w:rsidR="00000000" w:rsidDel="00000000" w:rsidP="00000000" w:rsidRDefault="00000000" w:rsidRPr="00000000" w14:paraId="0000024E">
      <w:pPr>
        <w:pStyle w:val="Heading5"/>
        <w:keepNext w:val="0"/>
        <w:keepLines w:val="0"/>
        <w:spacing w:before="280" w:lineRule="auto"/>
        <w:jc w:val="both"/>
        <w:rPr>
          <w:rFonts w:ascii="Times New Roman" w:cs="Times New Roman" w:eastAsia="Times New Roman" w:hAnsi="Times New Roman"/>
          <w:b w:val="1"/>
          <w:color w:val="000000"/>
        </w:rPr>
      </w:pPr>
      <w:bookmarkStart w:colFirst="0" w:colLast="0" w:name="_2riwbo32f01o" w:id="59"/>
      <w:bookmarkEnd w:id="59"/>
      <w:r w:rsidDel="00000000" w:rsidR="00000000" w:rsidRPr="00000000">
        <w:rPr>
          <w:rFonts w:ascii="Times New Roman" w:cs="Times New Roman" w:eastAsia="Times New Roman" w:hAnsi="Times New Roman"/>
          <w:b w:val="1"/>
          <w:color w:val="000000"/>
          <w:rtl w:val="0"/>
        </w:rPr>
        <w:t xml:space="preserve">Limitations and Considerations:</w:t>
      </w:r>
    </w:p>
    <w:p w:rsidR="00000000" w:rsidDel="00000000" w:rsidP="00000000" w:rsidRDefault="00000000" w:rsidRPr="00000000" w14:paraId="0000024F">
      <w:pPr>
        <w:numPr>
          <w:ilvl w:val="0"/>
          <w:numId w:val="73"/>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Short-term Memory</w:t>
      </w:r>
      <w:r w:rsidDel="00000000" w:rsidR="00000000" w:rsidRPr="00000000">
        <w:rPr>
          <w:rFonts w:ascii="Times New Roman" w:cs="Times New Roman" w:eastAsia="Times New Roman" w:hAnsi="Times New Roman"/>
          <w:rtl w:val="0"/>
        </w:rPr>
        <w:t xml:space="preserve">: MA models only consider recent error terms, potentially missing longer-term cyclical patterns</w:t>
      </w:r>
    </w:p>
    <w:p w:rsidR="00000000" w:rsidDel="00000000" w:rsidP="00000000" w:rsidRDefault="00000000" w:rsidRPr="00000000" w14:paraId="00000250">
      <w:pPr>
        <w:numPr>
          <w:ilvl w:val="0"/>
          <w:numId w:val="7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Mean Reversion Tendency</w:t>
      </w:r>
      <w:r w:rsidDel="00000000" w:rsidR="00000000" w:rsidRPr="00000000">
        <w:rPr>
          <w:rFonts w:ascii="Times New Roman" w:cs="Times New Roman" w:eastAsia="Times New Roman" w:hAnsi="Times New Roman"/>
          <w:rtl w:val="0"/>
        </w:rPr>
        <w:t xml:space="preserve">: The forecast quickly reverts to the series mean, which may not capture sustained trends</w:t>
      </w:r>
    </w:p>
    <w:p w:rsidR="00000000" w:rsidDel="00000000" w:rsidP="00000000" w:rsidRDefault="00000000" w:rsidRPr="00000000" w14:paraId="00000251">
      <w:pPr>
        <w:numPr>
          <w:ilvl w:val="0"/>
          <w:numId w:val="73"/>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Stationarity Assumption</w:t>
      </w:r>
      <w:r w:rsidDel="00000000" w:rsidR="00000000" w:rsidRPr="00000000">
        <w:rPr>
          <w:rFonts w:ascii="Times New Roman" w:cs="Times New Roman" w:eastAsia="Times New Roman" w:hAnsi="Times New Roman"/>
          <w:rtl w:val="0"/>
        </w:rPr>
        <w:t xml:space="preserve">: The model assumes the underlying process is stationary, which may not hold for all occupancy scenarios</w:t>
      </w:r>
    </w:p>
    <w:p w:rsidR="00000000" w:rsidDel="00000000" w:rsidP="00000000" w:rsidRDefault="00000000" w:rsidRPr="00000000" w14:paraId="00000252">
      <w:pPr>
        <w:pStyle w:val="Heading5"/>
        <w:keepNext w:val="0"/>
        <w:keepLines w:val="0"/>
        <w:jc w:val="both"/>
        <w:rPr>
          <w:rFonts w:ascii="Times New Roman" w:cs="Times New Roman" w:eastAsia="Times New Roman" w:hAnsi="Times New Roman"/>
          <w:b w:val="1"/>
          <w:color w:val="000000"/>
        </w:rPr>
      </w:pPr>
      <w:bookmarkStart w:colFirst="0" w:colLast="0" w:name="_uc5x3zxil48y" w:id="60"/>
      <w:bookmarkEnd w:id="60"/>
      <w:r w:rsidDel="00000000" w:rsidR="00000000" w:rsidRPr="00000000">
        <w:rPr>
          <w:rFonts w:ascii="Times New Roman" w:cs="Times New Roman" w:eastAsia="Times New Roman" w:hAnsi="Times New Roman"/>
          <w:b w:val="1"/>
          <w:color w:val="000000"/>
          <w:rtl w:val="0"/>
        </w:rPr>
        <w:t xml:space="preserve">Model Validation Metrics:</w:t>
      </w:r>
    </w:p>
    <w:p w:rsidR="00000000" w:rsidDel="00000000" w:rsidP="00000000" w:rsidRDefault="00000000" w:rsidRPr="00000000" w14:paraId="0000025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fully assess the model's performance, consider calculating:</w:t>
      </w:r>
    </w:p>
    <w:p w:rsidR="00000000" w:rsidDel="00000000" w:rsidP="00000000" w:rsidRDefault="00000000" w:rsidRPr="00000000" w14:paraId="00000254">
      <w:pPr>
        <w:numPr>
          <w:ilvl w:val="0"/>
          <w:numId w:val="75"/>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Mean Absolute Error (MAE)</w:t>
      </w:r>
      <w:r w:rsidDel="00000000" w:rsidR="00000000" w:rsidRPr="00000000">
        <w:rPr>
          <w:rFonts w:ascii="Times New Roman" w:cs="Times New Roman" w:eastAsia="Times New Roman" w:hAnsi="Times New Roman"/>
          <w:rtl w:val="0"/>
        </w:rPr>
        <w:t xml:space="preserve">: Average absolute difference between actual and fitted values</w:t>
      </w:r>
    </w:p>
    <w:p w:rsidR="00000000" w:rsidDel="00000000" w:rsidP="00000000" w:rsidRDefault="00000000" w:rsidRPr="00000000" w14:paraId="00000255">
      <w:pPr>
        <w:numPr>
          <w:ilvl w:val="0"/>
          <w:numId w:val="7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Root Mean Square Error (RMSE)</w:t>
      </w:r>
      <w:r w:rsidDel="00000000" w:rsidR="00000000" w:rsidRPr="00000000">
        <w:rPr>
          <w:rFonts w:ascii="Times New Roman" w:cs="Times New Roman" w:eastAsia="Times New Roman" w:hAnsi="Times New Roman"/>
          <w:rtl w:val="0"/>
        </w:rPr>
        <w:t xml:space="preserve">: Penalizes larger errors more heavily</w:t>
      </w:r>
    </w:p>
    <w:p w:rsidR="00000000" w:rsidDel="00000000" w:rsidP="00000000" w:rsidRDefault="00000000" w:rsidRPr="00000000" w14:paraId="00000256">
      <w:pPr>
        <w:numPr>
          <w:ilvl w:val="0"/>
          <w:numId w:val="7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Mean Absolute Percentage Error (MAPE)</w:t>
      </w:r>
      <w:r w:rsidDel="00000000" w:rsidR="00000000" w:rsidRPr="00000000">
        <w:rPr>
          <w:rFonts w:ascii="Times New Roman" w:cs="Times New Roman" w:eastAsia="Times New Roman" w:hAnsi="Times New Roman"/>
          <w:rtl w:val="0"/>
        </w:rPr>
        <w:t xml:space="preserve">: Relative error measurement</w:t>
      </w:r>
    </w:p>
    <w:p w:rsidR="00000000" w:rsidDel="00000000" w:rsidP="00000000" w:rsidRDefault="00000000" w:rsidRPr="00000000" w14:paraId="00000257">
      <w:pPr>
        <w:numPr>
          <w:ilvl w:val="0"/>
          <w:numId w:val="75"/>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Akaike Information Criterion (AIC)</w:t>
      </w:r>
      <w:r w:rsidDel="00000000" w:rsidR="00000000" w:rsidRPr="00000000">
        <w:rPr>
          <w:rFonts w:ascii="Times New Roman" w:cs="Times New Roman" w:eastAsia="Times New Roman" w:hAnsi="Times New Roman"/>
          <w:rtl w:val="0"/>
        </w:rPr>
        <w:t xml:space="preserve">: Model selection criterion balancing fit and complexity</w:t>
      </w:r>
    </w:p>
    <w:p w:rsidR="00000000" w:rsidDel="00000000" w:rsidP="00000000" w:rsidRDefault="00000000" w:rsidRPr="00000000" w14:paraId="00000258">
      <w:pPr>
        <w:pStyle w:val="Heading5"/>
        <w:keepNext w:val="0"/>
        <w:keepLines w:val="0"/>
        <w:jc w:val="both"/>
        <w:rPr>
          <w:rFonts w:ascii="Times New Roman" w:cs="Times New Roman" w:eastAsia="Times New Roman" w:hAnsi="Times New Roman"/>
          <w:b w:val="1"/>
          <w:color w:val="000000"/>
        </w:rPr>
      </w:pPr>
      <w:bookmarkStart w:colFirst="0" w:colLast="0" w:name="_hzq40t7mt4vx" w:id="61"/>
      <w:bookmarkEnd w:id="61"/>
      <w:r w:rsidDel="00000000" w:rsidR="00000000" w:rsidRPr="00000000">
        <w:rPr>
          <w:rFonts w:ascii="Times New Roman" w:cs="Times New Roman" w:eastAsia="Times New Roman" w:hAnsi="Times New Roman"/>
          <w:b w:val="1"/>
          <w:color w:val="000000"/>
          <w:rtl w:val="0"/>
        </w:rPr>
        <w:t xml:space="preserve">Conclusions </w:t>
      </w:r>
    </w:p>
    <w:p w:rsidR="00000000" w:rsidDel="00000000" w:rsidP="00000000" w:rsidRDefault="00000000" w:rsidRPr="00000000" w14:paraId="0000025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MA(2) model demonstrates strong performance in capturing the occupancy patterns observed in the historical data. The model's ability to closely track actual values while providing reasonable forecasts makes it a valuable tool for short-term occupancy prediction.</w:t>
      </w:r>
    </w:p>
    <w:p w:rsidR="00000000" w:rsidDel="00000000" w:rsidP="00000000" w:rsidRDefault="00000000" w:rsidRPr="00000000" w14:paraId="0000025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pStyle w:val="Heading3"/>
        <w:jc w:val="both"/>
        <w:rPr>
          <w:rFonts w:ascii="Times New Roman" w:cs="Times New Roman" w:eastAsia="Times New Roman" w:hAnsi="Times New Roman"/>
          <w:b w:val="1"/>
          <w:color w:val="000000"/>
        </w:rPr>
      </w:pPr>
      <w:bookmarkStart w:colFirst="0" w:colLast="0" w:name="_amxvy4eek39m" w:id="62"/>
      <w:bookmarkEnd w:id="62"/>
      <w:r w:rsidDel="00000000" w:rsidR="00000000" w:rsidRPr="00000000">
        <w:rPr>
          <w:rFonts w:ascii="Times New Roman" w:cs="Times New Roman" w:eastAsia="Times New Roman" w:hAnsi="Times New Roman"/>
          <w:b w:val="1"/>
          <w:color w:val="000000"/>
          <w:rtl w:val="0"/>
        </w:rPr>
        <w:t xml:space="preserve">AutoRegressive Moving Average (ARMA) Model:</w:t>
      </w:r>
    </w:p>
    <w:p w:rsidR="00000000" w:rsidDel="00000000" w:rsidP="00000000" w:rsidRDefault="00000000" w:rsidRPr="00000000" w14:paraId="0000025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33925" cy="923925"/>
            <wp:effectExtent b="0" l="0" r="0" t="0"/>
            <wp:docPr id="28"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47339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Accuracy Metrics:</w:t>
      </w:r>
    </w:p>
    <w:p w:rsidR="00000000" w:rsidDel="00000000" w:rsidP="00000000" w:rsidRDefault="00000000" w:rsidRPr="00000000" w14:paraId="00000261">
      <w:pPr>
        <w:numPr>
          <w:ilvl w:val="0"/>
          <w:numId w:val="74"/>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MAE (Mean Absolute Error): 3,541.68</w:t>
      </w:r>
      <w:r w:rsidDel="00000000" w:rsidR="00000000" w:rsidRPr="00000000">
        <w:rPr>
          <w:rFonts w:ascii="Times New Roman" w:cs="Times New Roman" w:eastAsia="Times New Roman" w:hAnsi="Times New Roman"/>
          <w:rtl w:val="0"/>
        </w:rPr>
        <w:t xml:space="preserve"> - On average, predictions deviate by about 3,542 occupancy units</w:t>
      </w:r>
    </w:p>
    <w:p w:rsidR="00000000" w:rsidDel="00000000" w:rsidP="00000000" w:rsidRDefault="00000000" w:rsidRPr="00000000" w14:paraId="00000262">
      <w:pPr>
        <w:numPr>
          <w:ilvl w:val="0"/>
          <w:numId w:val="74"/>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RMSE (Root Mean Square Error): 32,804.76</w:t>
      </w:r>
      <w:r w:rsidDel="00000000" w:rsidR="00000000" w:rsidRPr="00000000">
        <w:rPr>
          <w:rFonts w:ascii="Times New Roman" w:cs="Times New Roman" w:eastAsia="Times New Roman" w:hAnsi="Times New Roman"/>
          <w:rtl w:val="0"/>
        </w:rPr>
        <w:t xml:space="preserve"> - The large difference between MAE and RMSE indicates the presence of some significant prediction errors</w:t>
      </w:r>
    </w:p>
    <w:p w:rsidR="00000000" w:rsidDel="00000000" w:rsidP="00000000" w:rsidRDefault="00000000" w:rsidRPr="00000000" w14:paraId="00000263">
      <w:pPr>
        <w:pStyle w:val="Heading4"/>
        <w:keepNext w:val="0"/>
        <w:keepLines w:val="0"/>
        <w:jc w:val="both"/>
        <w:rPr>
          <w:rFonts w:ascii="Times New Roman" w:cs="Times New Roman" w:eastAsia="Times New Roman" w:hAnsi="Times New Roman"/>
          <w:b w:val="1"/>
          <w:color w:val="000000"/>
        </w:rPr>
      </w:pPr>
      <w:bookmarkStart w:colFirst="0" w:colLast="0" w:name="_6z8p2mp9fa4c" w:id="63"/>
      <w:bookmarkEnd w:id="63"/>
      <w:r w:rsidDel="00000000" w:rsidR="00000000" w:rsidRPr="00000000">
        <w:rPr>
          <w:rFonts w:ascii="Times New Roman" w:cs="Times New Roman" w:eastAsia="Times New Roman" w:hAnsi="Times New Roman"/>
          <w:b w:val="1"/>
          <w:color w:val="000000"/>
          <w:rtl w:val="0"/>
        </w:rPr>
        <w:t xml:space="preserve">Visual Analysis</w:t>
      </w:r>
    </w:p>
    <w:p w:rsidR="00000000" w:rsidDel="00000000" w:rsidP="00000000" w:rsidRDefault="00000000" w:rsidRPr="00000000" w14:paraId="00000264">
      <w:pPr>
        <w:pStyle w:val="Heading5"/>
        <w:keepNext w:val="0"/>
        <w:keepLines w:val="0"/>
        <w:spacing w:before="280" w:lineRule="auto"/>
        <w:jc w:val="both"/>
        <w:rPr>
          <w:rFonts w:ascii="Times New Roman" w:cs="Times New Roman" w:eastAsia="Times New Roman" w:hAnsi="Times New Roman"/>
          <w:b w:val="1"/>
          <w:color w:val="000000"/>
        </w:rPr>
      </w:pPr>
      <w:bookmarkStart w:colFirst="0" w:colLast="0" w:name="_g51o2twjuy93" w:id="64"/>
      <w:bookmarkEnd w:id="64"/>
      <w:r w:rsidDel="00000000" w:rsidR="00000000" w:rsidRPr="00000000">
        <w:rPr>
          <w:rFonts w:ascii="Times New Roman" w:cs="Times New Roman" w:eastAsia="Times New Roman" w:hAnsi="Times New Roman"/>
          <w:b w:val="1"/>
          <w:color w:val="000000"/>
          <w:rtl w:val="0"/>
        </w:rPr>
        <w:t xml:space="preserve">Model Fit Quality </w:t>
      </w:r>
    </w:p>
    <w:p w:rsidR="00000000" w:rsidDel="00000000" w:rsidP="00000000" w:rsidRDefault="00000000" w:rsidRPr="00000000" w14:paraId="00000265">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Strengths:</w:t>
      </w:r>
    </w:p>
    <w:p w:rsidR="00000000" w:rsidDel="00000000" w:rsidP="00000000" w:rsidRDefault="00000000" w:rsidRPr="00000000" w14:paraId="00000266">
      <w:pPr>
        <w:numPr>
          <w:ilvl w:val="0"/>
          <w:numId w:val="62"/>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Excellent tracking during baseline periods (occupancy near zero)</w:t>
      </w:r>
    </w:p>
    <w:p w:rsidR="00000000" w:rsidDel="00000000" w:rsidP="00000000" w:rsidRDefault="00000000" w:rsidRPr="00000000" w14:paraId="00000267">
      <w:pPr>
        <w:numPr>
          <w:ilvl w:val="0"/>
          <w:numId w:val="6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Nearly perfect fit during the three major occupancy spikes</w:t>
      </w:r>
    </w:p>
    <w:p w:rsidR="00000000" w:rsidDel="00000000" w:rsidP="00000000" w:rsidRDefault="00000000" w:rsidRPr="00000000" w14:paraId="00000268">
      <w:pPr>
        <w:numPr>
          <w:ilvl w:val="0"/>
          <w:numId w:val="62"/>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orange fitted line (ARMA) closely follows the blue actual values throughout most periods</w:t>
      </w:r>
    </w:p>
    <w:p w:rsidR="00000000" w:rsidDel="00000000" w:rsidP="00000000" w:rsidRDefault="00000000" w:rsidRPr="00000000" w14:paraId="00000269">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Key Observations:</w:t>
      </w:r>
    </w:p>
    <w:p w:rsidR="00000000" w:rsidDel="00000000" w:rsidP="00000000" w:rsidRDefault="00000000" w:rsidRPr="00000000" w14:paraId="0000026A">
      <w:pPr>
        <w:numPr>
          <w:ilvl w:val="0"/>
          <w:numId w:val="3"/>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successfully captures the sharp transitions from zero to peak occupancy</w:t>
      </w:r>
    </w:p>
    <w:p w:rsidR="00000000" w:rsidDel="00000000" w:rsidP="00000000" w:rsidRDefault="00000000" w:rsidRPr="00000000" w14:paraId="0000026B">
      <w:pPr>
        <w:numPr>
          <w:ilvl w:val="0"/>
          <w:numId w:val="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Maintains accuracy across the full range of occupancy levels (0 to ~550k)</w:t>
      </w:r>
    </w:p>
    <w:p w:rsidR="00000000" w:rsidDel="00000000" w:rsidP="00000000" w:rsidRDefault="00000000" w:rsidRPr="00000000" w14:paraId="0000026C">
      <w:pPr>
        <w:numPr>
          <w:ilvl w:val="0"/>
          <w:numId w:val="3"/>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Shows consistent performance across the entire August-October period</w:t>
      </w:r>
    </w:p>
    <w:p w:rsidR="00000000" w:rsidDel="00000000" w:rsidP="00000000" w:rsidRDefault="00000000" w:rsidRPr="00000000" w14:paraId="0000026D">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55800"/>
            <wp:effectExtent b="0" l="0" r="0" t="0"/>
            <wp:docPr id="29"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Style w:val="Heading5"/>
        <w:keepNext w:val="0"/>
        <w:keepLines w:val="0"/>
        <w:spacing w:before="280" w:lineRule="auto"/>
        <w:jc w:val="both"/>
        <w:rPr>
          <w:rFonts w:ascii="Times New Roman" w:cs="Times New Roman" w:eastAsia="Times New Roman" w:hAnsi="Times New Roman"/>
          <w:b w:val="1"/>
          <w:color w:val="000000"/>
        </w:rPr>
      </w:pPr>
      <w:bookmarkStart w:colFirst="0" w:colLast="0" w:name="_qpn9rbv7aa3e" w:id="65"/>
      <w:bookmarkEnd w:id="65"/>
      <w:r w:rsidDel="00000000" w:rsidR="00000000" w:rsidRPr="00000000">
        <w:rPr>
          <w:rFonts w:ascii="Times New Roman" w:cs="Times New Roman" w:eastAsia="Times New Roman" w:hAnsi="Times New Roman"/>
          <w:b w:val="1"/>
          <w:color w:val="000000"/>
          <w:rtl w:val="0"/>
        </w:rPr>
        <w:t xml:space="preserve">Forecasting Performance </w:t>
      </w:r>
    </w:p>
    <w:p w:rsidR="00000000" w:rsidDel="00000000" w:rsidP="00000000" w:rsidRDefault="00000000" w:rsidRPr="00000000" w14:paraId="0000026F">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Forecast Characteristics:</w:t>
      </w:r>
    </w:p>
    <w:p w:rsidR="00000000" w:rsidDel="00000000" w:rsidP="00000000" w:rsidRDefault="00000000" w:rsidRPr="00000000" w14:paraId="00000270">
      <w:pPr>
        <w:numPr>
          <w:ilvl w:val="0"/>
          <w:numId w:val="16"/>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Point Forecast (Green Line):</w:t>
      </w:r>
      <w:r w:rsidDel="00000000" w:rsidR="00000000" w:rsidRPr="00000000">
        <w:rPr>
          <w:rFonts w:ascii="Times New Roman" w:cs="Times New Roman" w:eastAsia="Times New Roman" w:hAnsi="Times New Roman"/>
          <w:rtl w:val="0"/>
        </w:rPr>
        <w:t xml:space="preserve"> Shows smooth exponential decay from the October peak</w:t>
      </w:r>
    </w:p>
    <w:p w:rsidR="00000000" w:rsidDel="00000000" w:rsidP="00000000" w:rsidRDefault="00000000" w:rsidRPr="00000000" w14:paraId="00000271">
      <w:pPr>
        <w:numPr>
          <w:ilvl w:val="0"/>
          <w:numId w:val="1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Confidence Intervals (Green Shaded Area):</w:t>
      </w:r>
      <w:r w:rsidDel="00000000" w:rsidR="00000000" w:rsidRPr="00000000">
        <w:rPr>
          <w:rFonts w:ascii="Times New Roman" w:cs="Times New Roman" w:eastAsia="Times New Roman" w:hAnsi="Times New Roman"/>
          <w:rtl w:val="0"/>
        </w:rPr>
        <w:t xml:space="preserve"> Appropriately widen over time, reflecting increasing uncertainty</w:t>
      </w:r>
    </w:p>
    <w:p w:rsidR="00000000" w:rsidDel="00000000" w:rsidP="00000000" w:rsidRDefault="00000000" w:rsidRPr="00000000" w14:paraId="00000272">
      <w:pPr>
        <w:numPr>
          <w:ilvl w:val="0"/>
          <w:numId w:val="16"/>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Trajectory:</w:t>
      </w:r>
      <w:r w:rsidDel="00000000" w:rsidR="00000000" w:rsidRPr="00000000">
        <w:rPr>
          <w:rFonts w:ascii="Times New Roman" w:cs="Times New Roman" w:eastAsia="Times New Roman" w:hAnsi="Times New Roman"/>
          <w:rtl w:val="0"/>
        </w:rPr>
        <w:t xml:space="preserve"> Predicts occupancy will decline toward baseline levels by November</w:t>
      </w:r>
    </w:p>
    <w:p w:rsidR="00000000" w:rsidDel="00000000" w:rsidP="00000000" w:rsidRDefault="00000000" w:rsidRPr="00000000" w14:paraId="00000273">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Notable Features:</w:t>
      </w:r>
    </w:p>
    <w:p w:rsidR="00000000" w:rsidDel="00000000" w:rsidP="00000000" w:rsidRDefault="00000000" w:rsidRPr="00000000" w14:paraId="00000274">
      <w:pPr>
        <w:numPr>
          <w:ilvl w:val="0"/>
          <w:numId w:val="49"/>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confidence interval extends into negative territory, which may not be realistic for occupancy data</w:t>
      </w:r>
    </w:p>
    <w:p w:rsidR="00000000" w:rsidDel="00000000" w:rsidP="00000000" w:rsidRDefault="00000000" w:rsidRPr="00000000" w14:paraId="00000275">
      <w:pPr>
        <w:numPr>
          <w:ilvl w:val="0"/>
          <w:numId w:val="49"/>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forecast assumes no future occupancy spikes, following the historical pattern of return to baseline</w:t>
      </w:r>
    </w:p>
    <w:p w:rsidR="00000000" w:rsidDel="00000000" w:rsidP="00000000" w:rsidRDefault="00000000" w:rsidRPr="00000000" w14:paraId="0000027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68500"/>
            <wp:effectExtent b="0" l="0" r="0" t="0"/>
            <wp:docPr id="30" name="image33.png"/>
            <a:graphic>
              <a:graphicData uri="http://schemas.openxmlformats.org/drawingml/2006/picture">
                <pic:pic>
                  <pic:nvPicPr>
                    <pic:cNvPr id="0" name="image33.png"/>
                    <pic:cNvPicPr preferRelativeResize="0"/>
                  </pic:nvPicPr>
                  <pic:blipFill>
                    <a:blip r:embed="rId76"/>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Heading3"/>
        <w:jc w:val="both"/>
        <w:rPr>
          <w:rFonts w:ascii="Times New Roman" w:cs="Times New Roman" w:eastAsia="Times New Roman" w:hAnsi="Times New Roman"/>
          <w:b w:val="1"/>
          <w:color w:val="000000"/>
        </w:rPr>
      </w:pPr>
      <w:bookmarkStart w:colFirst="0" w:colLast="0" w:name="_10rvdgjts6v9" w:id="66"/>
      <w:bookmarkEnd w:id="66"/>
      <w:r w:rsidDel="00000000" w:rsidR="00000000" w:rsidRPr="00000000">
        <w:rPr>
          <w:rFonts w:ascii="Times New Roman" w:cs="Times New Roman" w:eastAsia="Times New Roman" w:hAnsi="Times New Roman"/>
          <w:b w:val="1"/>
          <w:color w:val="000000"/>
          <w:rtl w:val="0"/>
        </w:rPr>
        <w:t xml:space="preserve">AutoRegressive Integrated Moving Average (ARIMA) Model:</w:t>
      </w:r>
    </w:p>
    <w:p w:rsidR="00000000" w:rsidDel="00000000" w:rsidP="00000000" w:rsidRDefault="00000000" w:rsidRPr="00000000" w14:paraId="0000027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57800" cy="742950"/>
            <wp:effectExtent b="0" l="0" r="0" t="0"/>
            <wp:docPr id="31" name="image29.png"/>
            <a:graphic>
              <a:graphicData uri="http://schemas.openxmlformats.org/drawingml/2006/picture">
                <pic:pic>
                  <pic:nvPicPr>
                    <pic:cNvPr id="0" name="image29.png"/>
                    <pic:cNvPicPr preferRelativeResize="0"/>
                  </pic:nvPicPr>
                  <pic:blipFill>
                    <a:blip r:embed="rId77"/>
                    <a:srcRect b="0" l="0" r="0" t="0"/>
                    <a:stretch>
                      <a:fillRect/>
                    </a:stretch>
                  </pic:blipFill>
                  <pic:spPr>
                    <a:xfrm>
                      <a:off x="0" y="0"/>
                      <a:ext cx="52578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240" w:before="240" w:lineRule="auto"/>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rtl w:val="0"/>
        </w:rPr>
        <w:t xml:space="preserve">Interpretation:</w:t>
      </w:r>
      <w:r w:rsidDel="00000000" w:rsidR="00000000" w:rsidRPr="00000000">
        <w:rPr>
          <w:rFonts w:ascii="Times New Roman" w:cs="Times New Roman" w:eastAsia="Times New Roman" w:hAnsi="Times New Roman"/>
          <w:rtl w:val="0"/>
        </w:rPr>
        <w:t xml:space="preserve"> The highly significant p-value (&lt; 0.001) strongly rejects the null hypothesis of a unit root, confirming that your occupancy series is stationary. This validates the appropriateness of using ARIMA modeling for this dataset.</w:t>
      </w:r>
      <w:r w:rsidDel="00000000" w:rsidR="00000000" w:rsidRPr="00000000">
        <w:rPr>
          <w:rtl w:val="0"/>
        </w:rPr>
      </w:r>
    </w:p>
    <w:p w:rsidR="00000000" w:rsidDel="00000000" w:rsidP="00000000" w:rsidRDefault="00000000" w:rsidRPr="00000000" w14:paraId="0000027B">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Accuracy Statistics:</w:t>
      </w:r>
    </w:p>
    <w:p w:rsidR="00000000" w:rsidDel="00000000" w:rsidP="00000000" w:rsidRDefault="00000000" w:rsidRPr="00000000" w14:paraId="0000027C">
      <w:pPr>
        <w:numPr>
          <w:ilvl w:val="0"/>
          <w:numId w:val="77"/>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MAE (Mean Absolute Error): 2,733.21</w:t>
      </w:r>
      <w:r w:rsidDel="00000000" w:rsidR="00000000" w:rsidRPr="00000000">
        <w:rPr>
          <w:rFonts w:ascii="Times New Roman" w:cs="Times New Roman" w:eastAsia="Times New Roman" w:hAnsi="Times New Roman"/>
          <w:rtl w:val="0"/>
        </w:rPr>
        <w:t xml:space="preserve"> - Average prediction error of about 2,733 occupancy units</w:t>
      </w:r>
    </w:p>
    <w:p w:rsidR="00000000" w:rsidDel="00000000" w:rsidP="00000000" w:rsidRDefault="00000000" w:rsidRPr="00000000" w14:paraId="0000027D">
      <w:pPr>
        <w:numPr>
          <w:ilvl w:val="0"/>
          <w:numId w:val="77"/>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RMSE (Root Mean Square Error): 32,979.50</w:t>
      </w:r>
      <w:r w:rsidDel="00000000" w:rsidR="00000000" w:rsidRPr="00000000">
        <w:rPr>
          <w:rFonts w:ascii="Times New Roman" w:cs="Times New Roman" w:eastAsia="Times New Roman" w:hAnsi="Times New Roman"/>
          <w:rtl w:val="0"/>
        </w:rPr>
        <w:t xml:space="preserve"> - Indicates some periods with larger prediction errors</w:t>
      </w:r>
    </w:p>
    <w:p w:rsidR="00000000" w:rsidDel="00000000" w:rsidP="00000000" w:rsidRDefault="00000000" w:rsidRPr="00000000" w14:paraId="0000027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73100"/>
            <wp:effectExtent b="0" l="0" r="0" t="0"/>
            <wp:docPr id="32" name="image23.png"/>
            <a:graphic>
              <a:graphicData uri="http://schemas.openxmlformats.org/drawingml/2006/picture">
                <pic:pic>
                  <pic:nvPicPr>
                    <pic:cNvPr id="0" name="image23.png"/>
                    <pic:cNvPicPr preferRelativeResize="0"/>
                  </pic:nvPicPr>
                  <pic:blipFill>
                    <a:blip r:embed="rId78"/>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Performance Comparison:</w:t>
      </w:r>
    </w:p>
    <w:p w:rsidR="00000000" w:rsidDel="00000000" w:rsidP="00000000" w:rsidRDefault="00000000" w:rsidRPr="00000000" w14:paraId="00000280">
      <w:pPr>
        <w:numPr>
          <w:ilvl w:val="0"/>
          <w:numId w:val="51"/>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MAE is lower than the ARMA model (2,733 vs 3,542), indicating improved average accuracy</w:t>
      </w:r>
    </w:p>
    <w:p w:rsidR="00000000" w:rsidDel="00000000" w:rsidP="00000000" w:rsidRDefault="00000000" w:rsidRPr="00000000" w14:paraId="00000281">
      <w:pPr>
        <w:numPr>
          <w:ilvl w:val="0"/>
          <w:numId w:val="5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RMSE is similar to ARMA (32,979 vs 32,805), suggesting comparable handling of larger errors</w:t>
      </w:r>
    </w:p>
    <w:p w:rsidR="00000000" w:rsidDel="00000000" w:rsidP="00000000" w:rsidRDefault="00000000" w:rsidRPr="00000000" w14:paraId="00000282">
      <w:pPr>
        <w:numPr>
          <w:ilvl w:val="0"/>
          <w:numId w:val="51"/>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RMSE/MAE ratio of ~12.1 indicates occasional substantial prediction errors during transitions</w:t>
      </w:r>
    </w:p>
    <w:p w:rsidR="00000000" w:rsidDel="00000000" w:rsidP="00000000" w:rsidRDefault="00000000" w:rsidRPr="00000000" w14:paraId="00000283">
      <w:pPr>
        <w:pStyle w:val="Heading4"/>
        <w:keepNext w:val="0"/>
        <w:keepLines w:val="0"/>
        <w:jc w:val="both"/>
        <w:rPr>
          <w:rFonts w:ascii="Times New Roman" w:cs="Times New Roman" w:eastAsia="Times New Roman" w:hAnsi="Times New Roman"/>
          <w:b w:val="1"/>
          <w:color w:val="000000"/>
        </w:rPr>
      </w:pPr>
      <w:bookmarkStart w:colFirst="0" w:colLast="0" w:name="_uqa4cmkzdaba" w:id="67"/>
      <w:bookmarkEnd w:id="67"/>
      <w:r w:rsidDel="00000000" w:rsidR="00000000" w:rsidRPr="00000000">
        <w:rPr>
          <w:rFonts w:ascii="Times New Roman" w:cs="Times New Roman" w:eastAsia="Times New Roman" w:hAnsi="Times New Roman"/>
          <w:b w:val="1"/>
          <w:color w:val="000000"/>
          <w:rtl w:val="0"/>
        </w:rPr>
        <w:t xml:space="preserve">Visual Analysis</w:t>
      </w:r>
    </w:p>
    <w:p w:rsidR="00000000" w:rsidDel="00000000" w:rsidP="00000000" w:rsidRDefault="00000000" w:rsidRPr="00000000" w14:paraId="00000284">
      <w:pPr>
        <w:pStyle w:val="Heading5"/>
        <w:keepNext w:val="0"/>
        <w:keepLines w:val="0"/>
        <w:spacing w:before="280" w:lineRule="auto"/>
        <w:jc w:val="both"/>
        <w:rPr>
          <w:rFonts w:ascii="Times New Roman" w:cs="Times New Roman" w:eastAsia="Times New Roman" w:hAnsi="Times New Roman"/>
          <w:b w:val="1"/>
          <w:color w:val="000000"/>
        </w:rPr>
      </w:pPr>
      <w:bookmarkStart w:colFirst="0" w:colLast="0" w:name="_945n3ltev48r" w:id="68"/>
      <w:bookmarkEnd w:id="68"/>
      <w:r w:rsidDel="00000000" w:rsidR="00000000" w:rsidRPr="00000000">
        <w:rPr>
          <w:rFonts w:ascii="Times New Roman" w:cs="Times New Roman" w:eastAsia="Times New Roman" w:hAnsi="Times New Roman"/>
          <w:b w:val="1"/>
          <w:color w:val="000000"/>
          <w:rtl w:val="0"/>
        </w:rPr>
        <w:t xml:space="preserve">In-Sample Fit Quality </w:t>
      </w:r>
    </w:p>
    <w:p w:rsidR="00000000" w:rsidDel="00000000" w:rsidP="00000000" w:rsidRDefault="00000000" w:rsidRPr="00000000" w14:paraId="00000285">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Exceptional Performance:</w:t>
      </w:r>
    </w:p>
    <w:p w:rsidR="00000000" w:rsidDel="00000000" w:rsidP="00000000" w:rsidRDefault="00000000" w:rsidRPr="00000000" w14:paraId="00000286">
      <w:pPr>
        <w:numPr>
          <w:ilvl w:val="0"/>
          <w:numId w:val="38"/>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Perfect Alignment:</w:t>
      </w:r>
      <w:r w:rsidDel="00000000" w:rsidR="00000000" w:rsidRPr="00000000">
        <w:rPr>
          <w:rFonts w:ascii="Times New Roman" w:cs="Times New Roman" w:eastAsia="Times New Roman" w:hAnsi="Times New Roman"/>
          <w:rtl w:val="0"/>
        </w:rPr>
        <w:t xml:space="preserve"> The red fitted line (ARIMA) overlays almost exactly with the blue actual values</w:t>
      </w:r>
    </w:p>
    <w:p w:rsidR="00000000" w:rsidDel="00000000" w:rsidP="00000000" w:rsidRDefault="00000000" w:rsidRPr="00000000" w14:paraId="00000287">
      <w:pPr>
        <w:numPr>
          <w:ilvl w:val="0"/>
          <w:numId w:val="3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Spike Capture:</w:t>
      </w:r>
      <w:r w:rsidDel="00000000" w:rsidR="00000000" w:rsidRPr="00000000">
        <w:rPr>
          <w:rFonts w:ascii="Times New Roman" w:cs="Times New Roman" w:eastAsia="Times New Roman" w:hAnsi="Times New Roman"/>
          <w:rtl w:val="0"/>
        </w:rPr>
        <w:t xml:space="preserve"> Accurately models all three major occupancy events with precise timing and magnitude</w:t>
      </w:r>
    </w:p>
    <w:p w:rsidR="00000000" w:rsidDel="00000000" w:rsidP="00000000" w:rsidRDefault="00000000" w:rsidRPr="00000000" w14:paraId="00000288">
      <w:pPr>
        <w:numPr>
          <w:ilvl w:val="0"/>
          <w:numId w:val="3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Baseline Tracking:</w:t>
      </w:r>
      <w:r w:rsidDel="00000000" w:rsidR="00000000" w:rsidRPr="00000000">
        <w:rPr>
          <w:rFonts w:ascii="Times New Roman" w:cs="Times New Roman" w:eastAsia="Times New Roman" w:hAnsi="Times New Roman"/>
          <w:rtl w:val="0"/>
        </w:rPr>
        <w:t xml:space="preserve"> Maintains perfect fit during zero-occupancy periods</w:t>
      </w:r>
    </w:p>
    <w:p w:rsidR="00000000" w:rsidDel="00000000" w:rsidP="00000000" w:rsidRDefault="00000000" w:rsidRPr="00000000" w14:paraId="00000289">
      <w:pPr>
        <w:numPr>
          <w:ilvl w:val="0"/>
          <w:numId w:val="38"/>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Transition Modeling:</w:t>
      </w:r>
      <w:r w:rsidDel="00000000" w:rsidR="00000000" w:rsidRPr="00000000">
        <w:rPr>
          <w:rFonts w:ascii="Times New Roman" w:cs="Times New Roman" w:eastAsia="Times New Roman" w:hAnsi="Times New Roman"/>
          <w:rtl w:val="0"/>
        </w:rPr>
        <w:t xml:space="preserve"> Successfully captures sharp increases and decreases</w:t>
      </w:r>
    </w:p>
    <w:p w:rsidR="00000000" w:rsidDel="00000000" w:rsidP="00000000" w:rsidRDefault="00000000" w:rsidRPr="00000000" w14:paraId="0000028A">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55800"/>
            <wp:effectExtent b="0" l="0" r="0" t="0"/>
            <wp:docPr id="33" name="image21.png"/>
            <a:graphic>
              <a:graphicData uri="http://schemas.openxmlformats.org/drawingml/2006/picture">
                <pic:pic>
                  <pic:nvPicPr>
                    <pic:cNvPr id="0" name="image21.png"/>
                    <pic:cNvPicPr preferRelativeResize="0"/>
                  </pic:nvPicPr>
                  <pic:blipFill>
                    <a:blip r:embed="rId79"/>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pStyle w:val="Heading5"/>
        <w:keepNext w:val="0"/>
        <w:keepLines w:val="0"/>
        <w:spacing w:before="280" w:lineRule="auto"/>
        <w:jc w:val="both"/>
        <w:rPr>
          <w:rFonts w:ascii="Times New Roman" w:cs="Times New Roman" w:eastAsia="Times New Roman" w:hAnsi="Times New Roman"/>
          <w:b w:val="1"/>
          <w:color w:val="000000"/>
        </w:rPr>
      </w:pPr>
      <w:bookmarkStart w:colFirst="0" w:colLast="0" w:name="_gmftzt78o0s6" w:id="69"/>
      <w:bookmarkEnd w:id="69"/>
      <w:r w:rsidDel="00000000" w:rsidR="00000000" w:rsidRPr="00000000">
        <w:rPr>
          <w:rFonts w:ascii="Times New Roman" w:cs="Times New Roman" w:eastAsia="Times New Roman" w:hAnsi="Times New Roman"/>
          <w:b w:val="1"/>
          <w:color w:val="000000"/>
          <w:rtl w:val="0"/>
        </w:rPr>
        <w:t xml:space="preserve">Forecasting Capability </w:t>
      </w:r>
    </w:p>
    <w:p w:rsidR="00000000" w:rsidDel="00000000" w:rsidP="00000000" w:rsidRDefault="00000000" w:rsidRPr="00000000" w14:paraId="0000028C">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Forecast Characteristics:</w:t>
      </w:r>
    </w:p>
    <w:p w:rsidR="00000000" w:rsidDel="00000000" w:rsidP="00000000" w:rsidRDefault="00000000" w:rsidRPr="00000000" w14:paraId="0000028D">
      <w:pPr>
        <w:numPr>
          <w:ilvl w:val="0"/>
          <w:numId w:val="9"/>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Smooth Decay Pattern:</w:t>
      </w:r>
      <w:r w:rsidDel="00000000" w:rsidR="00000000" w:rsidRPr="00000000">
        <w:rPr>
          <w:rFonts w:ascii="Times New Roman" w:cs="Times New Roman" w:eastAsia="Times New Roman" w:hAnsi="Times New Roman"/>
          <w:rtl w:val="0"/>
        </w:rPr>
        <w:t xml:space="preserve"> Predicts gradual decline from the October peak (~550k)</w:t>
      </w:r>
    </w:p>
    <w:p w:rsidR="00000000" w:rsidDel="00000000" w:rsidP="00000000" w:rsidRDefault="00000000" w:rsidRPr="00000000" w14:paraId="0000028E">
      <w:pPr>
        <w:numPr>
          <w:ilvl w:val="0"/>
          <w:numId w:val="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Confidence Intervals:</w:t>
      </w:r>
      <w:r w:rsidDel="00000000" w:rsidR="00000000" w:rsidRPr="00000000">
        <w:rPr>
          <w:rFonts w:ascii="Times New Roman" w:cs="Times New Roman" w:eastAsia="Times New Roman" w:hAnsi="Times New Roman"/>
          <w:rtl w:val="0"/>
        </w:rPr>
        <w:t xml:space="preserve"> Appropriately widen over forecast horizon, showing increasing uncertainty</w:t>
      </w:r>
    </w:p>
    <w:p w:rsidR="00000000" w:rsidDel="00000000" w:rsidP="00000000" w:rsidRDefault="00000000" w:rsidRPr="00000000" w14:paraId="0000028F">
      <w:pPr>
        <w:numPr>
          <w:ilvl w:val="0"/>
          <w:numId w:val="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Time Frame:</w:t>
      </w:r>
      <w:r w:rsidDel="00000000" w:rsidR="00000000" w:rsidRPr="00000000">
        <w:rPr>
          <w:rFonts w:ascii="Times New Roman" w:cs="Times New Roman" w:eastAsia="Times New Roman" w:hAnsi="Times New Roman"/>
          <w:rtl w:val="0"/>
        </w:rPr>
        <w:t xml:space="preserve"> Suggests return to baseline levels by early November</w:t>
      </w:r>
    </w:p>
    <w:p w:rsidR="00000000" w:rsidDel="00000000" w:rsidP="00000000" w:rsidRDefault="00000000" w:rsidRPr="00000000" w14:paraId="00000290">
      <w:pPr>
        <w:numPr>
          <w:ilvl w:val="0"/>
          <w:numId w:val="9"/>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Realistic Trajectory:</w:t>
      </w:r>
      <w:r w:rsidDel="00000000" w:rsidR="00000000" w:rsidRPr="00000000">
        <w:rPr>
          <w:rFonts w:ascii="Times New Roman" w:cs="Times New Roman" w:eastAsia="Times New Roman" w:hAnsi="Times New Roman"/>
          <w:rtl w:val="0"/>
        </w:rPr>
        <w:t xml:space="preserve"> Follows expected mean-reverting behavior</w:t>
      </w:r>
    </w:p>
    <w:p w:rsidR="00000000" w:rsidDel="00000000" w:rsidP="00000000" w:rsidRDefault="00000000" w:rsidRPr="00000000" w14:paraId="00000291">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Technical Observations:</w:t>
      </w:r>
    </w:p>
    <w:p w:rsidR="00000000" w:rsidDel="00000000" w:rsidP="00000000" w:rsidRDefault="00000000" w:rsidRPr="00000000" w14:paraId="00000292">
      <w:pPr>
        <w:numPr>
          <w:ilvl w:val="0"/>
          <w:numId w:val="45"/>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forecast maintains the characteristic exponential decay pattern</w:t>
      </w:r>
    </w:p>
    <w:p w:rsidR="00000000" w:rsidDel="00000000" w:rsidP="00000000" w:rsidRDefault="00000000" w:rsidRPr="00000000" w14:paraId="00000293">
      <w:pPr>
        <w:numPr>
          <w:ilvl w:val="0"/>
          <w:numId w:val="4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Confidence intervals extend into negative territory (potential modeling constraint needed)</w:t>
      </w:r>
    </w:p>
    <w:p w:rsidR="00000000" w:rsidDel="00000000" w:rsidP="00000000" w:rsidRDefault="00000000" w:rsidRPr="00000000" w14:paraId="00000294">
      <w:pPr>
        <w:numPr>
          <w:ilvl w:val="0"/>
          <w:numId w:val="45"/>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assumption of future occupancy spikes beyond the forecast origin</w:t>
      </w:r>
    </w:p>
    <w:p w:rsidR="00000000" w:rsidDel="00000000" w:rsidP="00000000" w:rsidRDefault="00000000" w:rsidRPr="00000000" w14:paraId="0000029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68500"/>
            <wp:effectExtent b="0" l="0" r="0" t="0"/>
            <wp:docPr id="34" name="image28.png"/>
            <a:graphic>
              <a:graphicData uri="http://schemas.openxmlformats.org/drawingml/2006/picture">
                <pic:pic>
                  <pic:nvPicPr>
                    <pic:cNvPr id="0" name="image28.png"/>
                    <pic:cNvPicPr preferRelativeResize="0"/>
                  </pic:nvPicPr>
                  <pic:blipFill>
                    <a:blip r:embed="rId80"/>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Style w:val="Heading3"/>
        <w:jc w:val="both"/>
        <w:rPr>
          <w:rFonts w:ascii="Times New Roman" w:cs="Times New Roman" w:eastAsia="Times New Roman" w:hAnsi="Times New Roman"/>
          <w:b w:val="1"/>
          <w:color w:val="000000"/>
        </w:rPr>
      </w:pPr>
      <w:bookmarkStart w:colFirst="0" w:colLast="0" w:name="_2mb1tmnzby9b" w:id="70"/>
      <w:bookmarkEnd w:id="70"/>
      <w:r w:rsidDel="00000000" w:rsidR="00000000" w:rsidRPr="00000000">
        <w:rPr>
          <w:rFonts w:ascii="Times New Roman" w:cs="Times New Roman" w:eastAsia="Times New Roman" w:hAnsi="Times New Roman"/>
          <w:b w:val="1"/>
          <w:color w:val="000000"/>
          <w:rtl w:val="0"/>
        </w:rPr>
        <w:t xml:space="preserve">Seasonal ARIMA (SARIMA) Model:</w:t>
      </w:r>
    </w:p>
    <w:p w:rsidR="00000000" w:rsidDel="00000000" w:rsidP="00000000" w:rsidRDefault="00000000" w:rsidRPr="00000000" w14:paraId="00000297">
      <w:pPr>
        <w:pStyle w:val="Heading4"/>
        <w:keepNext w:val="0"/>
        <w:keepLines w:val="0"/>
        <w:jc w:val="both"/>
        <w:rPr>
          <w:rFonts w:ascii="Times New Roman" w:cs="Times New Roman" w:eastAsia="Times New Roman" w:hAnsi="Times New Roman"/>
          <w:b w:val="1"/>
          <w:color w:val="000000"/>
        </w:rPr>
      </w:pPr>
      <w:bookmarkStart w:colFirst="0" w:colLast="0" w:name="_ht3bd9d9q1cr" w:id="71"/>
      <w:bookmarkEnd w:id="71"/>
      <w:r w:rsidDel="00000000" w:rsidR="00000000" w:rsidRPr="00000000">
        <w:rPr>
          <w:rFonts w:ascii="Times New Roman" w:cs="Times New Roman" w:eastAsia="Times New Roman" w:hAnsi="Times New Roman"/>
          <w:b w:val="1"/>
          <w:color w:val="000000"/>
          <w:rtl w:val="0"/>
        </w:rPr>
        <w:t xml:space="preserve">In-Sample Fit Quality </w:t>
      </w:r>
    </w:p>
    <w:p w:rsidR="00000000" w:rsidDel="00000000" w:rsidP="00000000" w:rsidRDefault="00000000" w:rsidRPr="00000000" w14:paraId="00000298">
      <w:pPr>
        <w:pStyle w:val="Heading5"/>
        <w:spacing w:after="240" w:lineRule="auto"/>
        <w:jc w:val="both"/>
        <w:rPr>
          <w:rFonts w:ascii="Times New Roman" w:cs="Times New Roman" w:eastAsia="Times New Roman" w:hAnsi="Times New Roman"/>
          <w:b w:val="1"/>
          <w:color w:val="000000"/>
        </w:rPr>
      </w:pPr>
      <w:bookmarkStart w:colFirst="0" w:colLast="0" w:name="_g6rih2xkzu5v" w:id="72"/>
      <w:bookmarkEnd w:id="72"/>
      <w:r w:rsidDel="00000000" w:rsidR="00000000" w:rsidRPr="00000000">
        <w:rPr>
          <w:rFonts w:ascii="Times New Roman" w:cs="Times New Roman" w:eastAsia="Times New Roman" w:hAnsi="Times New Roman"/>
          <w:b w:val="1"/>
          <w:color w:val="000000"/>
          <w:rtl w:val="0"/>
        </w:rPr>
        <w:t xml:space="preserve">Problematic Patterns:</w:t>
      </w:r>
    </w:p>
    <w:p w:rsidR="00000000" w:rsidDel="00000000" w:rsidP="00000000" w:rsidRDefault="00000000" w:rsidRPr="00000000" w14:paraId="00000299">
      <w:pPr>
        <w:numPr>
          <w:ilvl w:val="0"/>
          <w:numId w:val="46"/>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Oscillatory Behavior:</w:t>
      </w:r>
      <w:r w:rsidDel="00000000" w:rsidR="00000000" w:rsidRPr="00000000">
        <w:rPr>
          <w:rFonts w:ascii="Times New Roman" w:cs="Times New Roman" w:eastAsia="Times New Roman" w:hAnsi="Times New Roman"/>
          <w:rtl w:val="0"/>
        </w:rPr>
        <w:t xml:space="preserve"> The yellow fitted line shows extreme oscillations with values swinging from positive peaks to negative valleys</w:t>
      </w:r>
    </w:p>
    <w:p w:rsidR="00000000" w:rsidDel="00000000" w:rsidP="00000000" w:rsidRDefault="00000000" w:rsidRPr="00000000" w14:paraId="0000029A">
      <w:pPr>
        <w:numPr>
          <w:ilvl w:val="0"/>
          <w:numId w:val="4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Magnitude Issues:</w:t>
      </w:r>
      <w:r w:rsidDel="00000000" w:rsidR="00000000" w:rsidRPr="00000000">
        <w:rPr>
          <w:rFonts w:ascii="Times New Roman" w:cs="Times New Roman" w:eastAsia="Times New Roman" w:hAnsi="Times New Roman"/>
          <w:rtl w:val="0"/>
        </w:rPr>
        <w:t xml:space="preserve"> Fitted values reach approximately ±200k, far exceeding the data range</w:t>
      </w:r>
    </w:p>
    <w:p w:rsidR="00000000" w:rsidDel="00000000" w:rsidP="00000000" w:rsidRDefault="00000000" w:rsidRPr="00000000" w14:paraId="0000029B">
      <w:pPr>
        <w:numPr>
          <w:ilvl w:val="0"/>
          <w:numId w:val="4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Poor Tracking:</w:t>
      </w:r>
      <w:r w:rsidDel="00000000" w:rsidR="00000000" w:rsidRPr="00000000">
        <w:rPr>
          <w:rFonts w:ascii="Times New Roman" w:cs="Times New Roman" w:eastAsia="Times New Roman" w:hAnsi="Times New Roman"/>
          <w:rtl w:val="0"/>
        </w:rPr>
        <w:t xml:space="preserve"> The model fails to capture the actual occupancy patterns effectively</w:t>
      </w:r>
    </w:p>
    <w:p w:rsidR="00000000" w:rsidDel="00000000" w:rsidP="00000000" w:rsidRDefault="00000000" w:rsidRPr="00000000" w14:paraId="0000029C">
      <w:pPr>
        <w:numPr>
          <w:ilvl w:val="0"/>
          <w:numId w:val="46"/>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Negative Predictions:</w:t>
      </w:r>
      <w:r w:rsidDel="00000000" w:rsidR="00000000" w:rsidRPr="00000000">
        <w:rPr>
          <w:rFonts w:ascii="Times New Roman" w:cs="Times New Roman" w:eastAsia="Times New Roman" w:hAnsi="Times New Roman"/>
          <w:rtl w:val="0"/>
        </w:rPr>
        <w:t xml:space="preserve"> Substantial negative fitted values, which are impossible for occupancy data</w:t>
      </w:r>
    </w:p>
    <w:p w:rsidR="00000000" w:rsidDel="00000000" w:rsidP="00000000" w:rsidRDefault="00000000" w:rsidRPr="00000000" w14:paraId="0000029D">
      <w:pPr>
        <w:pStyle w:val="Heading5"/>
        <w:spacing w:after="240" w:lineRule="auto"/>
        <w:jc w:val="both"/>
        <w:rPr>
          <w:rFonts w:ascii="Times New Roman" w:cs="Times New Roman" w:eastAsia="Times New Roman" w:hAnsi="Times New Roman"/>
          <w:b w:val="1"/>
          <w:color w:val="000000"/>
        </w:rPr>
      </w:pPr>
      <w:bookmarkStart w:colFirst="0" w:colLast="0" w:name="_i8ardhn2dkyx" w:id="73"/>
      <w:bookmarkEnd w:id="73"/>
      <w:r w:rsidDel="00000000" w:rsidR="00000000" w:rsidRPr="00000000">
        <w:rPr>
          <w:rFonts w:ascii="Times New Roman" w:cs="Times New Roman" w:eastAsia="Times New Roman" w:hAnsi="Times New Roman"/>
          <w:b w:val="1"/>
          <w:color w:val="000000"/>
          <w:rtl w:val="0"/>
        </w:rPr>
        <w:t xml:space="preserve">Critical Observations:</w:t>
      </w:r>
    </w:p>
    <w:p w:rsidR="00000000" w:rsidDel="00000000" w:rsidP="00000000" w:rsidRDefault="00000000" w:rsidRPr="00000000" w14:paraId="0000029E">
      <w:pPr>
        <w:numPr>
          <w:ilvl w:val="0"/>
          <w:numId w:val="66"/>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appears to be </w:t>
      </w:r>
      <w:r w:rsidDel="00000000" w:rsidR="00000000" w:rsidRPr="00000000">
        <w:rPr>
          <w:rFonts w:ascii="Times New Roman" w:cs="Times New Roman" w:eastAsia="Times New Roman" w:hAnsi="Times New Roman"/>
          <w:b w:val="1"/>
          <w:rtl w:val="0"/>
        </w:rPr>
        <w:t xml:space="preserve">overfitted</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b w:val="1"/>
          <w:rtl w:val="0"/>
        </w:rPr>
        <w:t xml:space="preserve">misspecified</w:t>
      </w:r>
      <w:r w:rsidDel="00000000" w:rsidR="00000000" w:rsidRPr="00000000">
        <w:rPr>
          <w:rtl w:val="0"/>
        </w:rPr>
      </w:r>
    </w:p>
    <w:p w:rsidR="00000000" w:rsidDel="00000000" w:rsidP="00000000" w:rsidRDefault="00000000" w:rsidRPr="00000000" w14:paraId="0000029F">
      <w:pPr>
        <w:numPr>
          <w:ilvl w:val="0"/>
          <w:numId w:val="6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oscillatory pattern suggests potential issues with seasonal parameter specification</w:t>
      </w:r>
    </w:p>
    <w:p w:rsidR="00000000" w:rsidDel="00000000" w:rsidP="00000000" w:rsidRDefault="00000000" w:rsidRPr="00000000" w14:paraId="000002A0">
      <w:pPr>
        <w:numPr>
          <w:ilvl w:val="0"/>
          <w:numId w:val="66"/>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fitted values don't align with the actual blue line at all</w:t>
      </w:r>
    </w:p>
    <w:p w:rsidR="00000000" w:rsidDel="00000000" w:rsidP="00000000" w:rsidRDefault="00000000" w:rsidRPr="00000000" w14:paraId="000002A1">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43100"/>
            <wp:effectExtent b="0" l="0" r="0" t="0"/>
            <wp:docPr id="24" name="image27.png"/>
            <a:graphic>
              <a:graphicData uri="http://schemas.openxmlformats.org/drawingml/2006/picture">
                <pic:pic>
                  <pic:nvPicPr>
                    <pic:cNvPr id="0" name="image27.png"/>
                    <pic:cNvPicPr preferRelativeResize="0"/>
                  </pic:nvPicPr>
                  <pic:blipFill>
                    <a:blip r:embed="rId81"/>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pStyle w:val="Heading5"/>
        <w:keepNext w:val="0"/>
        <w:keepLines w:val="0"/>
        <w:spacing w:before="280" w:lineRule="auto"/>
        <w:jc w:val="both"/>
        <w:rPr>
          <w:rFonts w:ascii="Times New Roman" w:cs="Times New Roman" w:eastAsia="Times New Roman" w:hAnsi="Times New Roman"/>
          <w:b w:val="1"/>
          <w:color w:val="000000"/>
        </w:rPr>
      </w:pPr>
      <w:bookmarkStart w:colFirst="0" w:colLast="0" w:name="_93bek78jpbvg" w:id="74"/>
      <w:bookmarkEnd w:id="74"/>
      <w:r w:rsidDel="00000000" w:rsidR="00000000" w:rsidRPr="00000000">
        <w:rPr>
          <w:rFonts w:ascii="Times New Roman" w:cs="Times New Roman" w:eastAsia="Times New Roman" w:hAnsi="Times New Roman"/>
          <w:b w:val="1"/>
          <w:color w:val="000000"/>
          <w:rtl w:val="0"/>
        </w:rPr>
        <w:t xml:space="preserve">Forecasting Behavior </w:t>
      </w:r>
    </w:p>
    <w:p w:rsidR="00000000" w:rsidDel="00000000" w:rsidP="00000000" w:rsidRDefault="00000000" w:rsidRPr="00000000" w14:paraId="000002A3">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Explosive Forecast Pattern:</w:t>
      </w:r>
    </w:p>
    <w:p w:rsidR="00000000" w:rsidDel="00000000" w:rsidP="00000000" w:rsidRDefault="00000000" w:rsidRPr="00000000" w14:paraId="000002A4">
      <w:pPr>
        <w:numPr>
          <w:ilvl w:val="0"/>
          <w:numId w:val="27"/>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Exponential Growth:</w:t>
      </w:r>
      <w:r w:rsidDel="00000000" w:rsidR="00000000" w:rsidRPr="00000000">
        <w:rPr>
          <w:rFonts w:ascii="Times New Roman" w:cs="Times New Roman" w:eastAsia="Times New Roman" w:hAnsi="Times New Roman"/>
          <w:rtl w:val="0"/>
        </w:rPr>
        <w:t xml:space="preserve"> Forecast values increase exponentially, reaching nearly 2 million by November</w:t>
      </w:r>
    </w:p>
    <w:p w:rsidR="00000000" w:rsidDel="00000000" w:rsidP="00000000" w:rsidRDefault="00000000" w:rsidRPr="00000000" w14:paraId="000002A5">
      <w:pPr>
        <w:numPr>
          <w:ilvl w:val="0"/>
          <w:numId w:val="2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Unrealistic Scale:</w:t>
      </w:r>
      <w:r w:rsidDel="00000000" w:rsidR="00000000" w:rsidRPr="00000000">
        <w:rPr>
          <w:rFonts w:ascii="Times New Roman" w:cs="Times New Roman" w:eastAsia="Times New Roman" w:hAnsi="Times New Roman"/>
          <w:rtl w:val="0"/>
        </w:rPr>
        <w:t xml:space="preserve"> Predicted occupancy levels are 3-4 times higher than historical maximums</w:t>
      </w:r>
    </w:p>
    <w:p w:rsidR="00000000" w:rsidDel="00000000" w:rsidP="00000000" w:rsidRDefault="00000000" w:rsidRPr="00000000" w14:paraId="000002A6">
      <w:pPr>
        <w:numPr>
          <w:ilvl w:val="0"/>
          <w:numId w:val="2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Widening Confidence Intervals:</w:t>
      </w:r>
      <w:r w:rsidDel="00000000" w:rsidR="00000000" w:rsidRPr="00000000">
        <w:rPr>
          <w:rFonts w:ascii="Times New Roman" w:cs="Times New Roman" w:eastAsia="Times New Roman" w:hAnsi="Times New Roman"/>
          <w:rtl w:val="0"/>
        </w:rPr>
        <w:t xml:space="preserve"> Uncertainty bounds expand dramatically, indicating model instability</w:t>
      </w:r>
    </w:p>
    <w:p w:rsidR="00000000" w:rsidDel="00000000" w:rsidP="00000000" w:rsidRDefault="00000000" w:rsidRPr="00000000" w14:paraId="000002A7">
      <w:pPr>
        <w:numPr>
          <w:ilvl w:val="0"/>
          <w:numId w:val="27"/>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Step-like Pattern:</w:t>
      </w:r>
      <w:r w:rsidDel="00000000" w:rsidR="00000000" w:rsidRPr="00000000">
        <w:rPr>
          <w:rFonts w:ascii="Times New Roman" w:cs="Times New Roman" w:eastAsia="Times New Roman" w:hAnsi="Times New Roman"/>
          <w:rtl w:val="0"/>
        </w:rPr>
        <w:t xml:space="preserve"> The forecast shows unusual step-like increases rather than smooth transitions</w:t>
      </w:r>
    </w:p>
    <w:p w:rsidR="00000000" w:rsidDel="00000000" w:rsidP="00000000" w:rsidRDefault="00000000" w:rsidRPr="00000000" w14:paraId="000002A8">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55800"/>
            <wp:effectExtent b="0" l="0" r="0" t="0"/>
            <wp:docPr id="25" name="image18.png"/>
            <a:graphic>
              <a:graphicData uri="http://schemas.openxmlformats.org/drawingml/2006/picture">
                <pic:pic>
                  <pic:nvPicPr>
                    <pic:cNvPr id="0" name="image18.png"/>
                    <pic:cNvPicPr preferRelativeResize="0"/>
                  </pic:nvPicPr>
                  <pic:blipFill>
                    <a:blip r:embed="rId82"/>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Style w:val="Heading4"/>
        <w:jc w:val="both"/>
        <w:rPr>
          <w:rFonts w:ascii="Times New Roman" w:cs="Times New Roman" w:eastAsia="Times New Roman" w:hAnsi="Times New Roman"/>
          <w:color w:val="000000"/>
        </w:rPr>
      </w:pPr>
      <w:bookmarkStart w:colFirst="0" w:colLast="0" w:name="_czuusbc8sybj" w:id="75"/>
      <w:bookmarkEnd w:id="75"/>
      <w:r w:rsidDel="00000000" w:rsidR="00000000" w:rsidRPr="00000000">
        <w:rPr>
          <w:rFonts w:ascii="Times New Roman" w:cs="Times New Roman" w:eastAsia="Times New Roman" w:hAnsi="Times New Roman"/>
          <w:color w:val="000000"/>
          <w:rtl w:val="0"/>
        </w:rPr>
        <w:t xml:space="preserve">Conclusion:</w:t>
      </w:r>
    </w:p>
    <w:p w:rsidR="00000000" w:rsidDel="00000000" w:rsidP="00000000" w:rsidRDefault="00000000" w:rsidRPr="00000000" w14:paraId="000002A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SARIMA model exhibits severe specification problems that render it unsuitable for practical use. The explosive forecasts and oscillatory fitted values indicate fundamental issues with model identification or parameter estimation.</w:t>
      </w:r>
    </w:p>
    <w:p w:rsidR="00000000" w:rsidDel="00000000" w:rsidP="00000000" w:rsidRDefault="00000000" w:rsidRPr="00000000" w14:paraId="000002A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Recommendation:</w:t>
      </w:r>
      <w:r w:rsidDel="00000000" w:rsidR="00000000" w:rsidRPr="00000000">
        <w:rPr>
          <w:rFonts w:ascii="Times New Roman" w:cs="Times New Roman" w:eastAsia="Times New Roman" w:hAnsi="Times New Roman"/>
          <w:rtl w:val="0"/>
        </w:rPr>
        <w:t xml:space="preserve"> Return to the ARIMA model, which demonstrated excellent performance (MAE: 2,733, superior visual fit, and realistic forecasts). The occupancy data may not exhibit the type of seasonal patterns that SARIMA is designed to capture, or the seasonal component may need different specifications.</w:t>
      </w:r>
    </w:p>
    <w:p w:rsidR="00000000" w:rsidDel="00000000" w:rsidP="00000000" w:rsidRDefault="00000000" w:rsidRPr="00000000" w14:paraId="000002A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SARIMA results serve as an important reminder that more complex models don't always perform better, and that model selection should be guided by both statistical criteria and practical reasonableness of results.</w:t>
      </w:r>
    </w:p>
    <w:p w:rsidR="00000000" w:rsidDel="00000000" w:rsidP="00000000" w:rsidRDefault="00000000" w:rsidRPr="00000000" w14:paraId="000002AD">
      <w:pPr>
        <w:pStyle w:val="Heading2"/>
        <w:spacing w:after="240" w:before="240" w:lineRule="auto"/>
        <w:jc w:val="both"/>
        <w:rPr>
          <w:rFonts w:ascii="Times New Roman" w:cs="Times New Roman" w:eastAsia="Times New Roman" w:hAnsi="Times New Roman"/>
          <w:b w:val="1"/>
        </w:rPr>
      </w:pPr>
      <w:bookmarkStart w:colFirst="0" w:colLast="0" w:name="_p3qvc9ygjtlf" w:id="76"/>
      <w:bookmarkEnd w:id="76"/>
      <w:r w:rsidDel="00000000" w:rsidR="00000000" w:rsidRPr="00000000">
        <w:rPr>
          <w:rFonts w:ascii="Times New Roman" w:cs="Times New Roman" w:eastAsia="Times New Roman" w:hAnsi="Times New Roman"/>
          <w:b w:val="1"/>
          <w:rtl w:val="0"/>
        </w:rPr>
        <w:t xml:space="preserve">Clustering Models on Scaled Data:</w:t>
      </w:r>
    </w:p>
    <w:p w:rsidR="00000000" w:rsidDel="00000000" w:rsidP="00000000" w:rsidRDefault="00000000" w:rsidRPr="00000000" w14:paraId="000002AE">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analysis was performed on a scaled dataset containing 7,651 observations with 61 features (including PIR measurements and temperature data). The data was preprocessed using StandardScaler to ensure all features contributed equally to the clustering algorithms, and PCA was applied for dimensionality reduction to 2 components for visualization purposes.</w:t>
      </w:r>
      <w:r w:rsidDel="00000000" w:rsidR="00000000" w:rsidRPr="00000000">
        <w:rPr>
          <w:rtl w:val="0"/>
        </w:rPr>
      </w:r>
    </w:p>
    <w:p w:rsidR="00000000" w:rsidDel="00000000" w:rsidP="00000000" w:rsidRDefault="00000000" w:rsidRPr="00000000" w14:paraId="000002AF">
      <w:pPr>
        <w:pStyle w:val="Heading4"/>
        <w:keepNext w:val="0"/>
        <w:keepLines w:val="0"/>
        <w:jc w:val="both"/>
        <w:rPr>
          <w:rFonts w:ascii="Times New Roman" w:cs="Times New Roman" w:eastAsia="Times New Roman" w:hAnsi="Times New Roman"/>
          <w:b w:val="1"/>
        </w:rPr>
      </w:pPr>
      <w:bookmarkStart w:colFirst="0" w:colLast="0" w:name="_67id5pyatp0v" w:id="77"/>
      <w:bookmarkEnd w:id="77"/>
      <w:r w:rsidDel="00000000" w:rsidR="00000000" w:rsidRPr="00000000">
        <w:rPr>
          <w:rFonts w:ascii="Times New Roman" w:cs="Times New Roman" w:eastAsia="Times New Roman" w:hAnsi="Times New Roman"/>
          <w:b w:val="1"/>
          <w:rtl w:val="0"/>
        </w:rPr>
        <w:t xml:space="preserve">1. K-Means Clustering</w:t>
      </w:r>
    </w:p>
    <w:p w:rsidR="00000000" w:rsidDel="00000000" w:rsidP="00000000" w:rsidRDefault="00000000" w:rsidRPr="00000000" w14:paraId="000002B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Configuration:</w:t>
      </w:r>
      <w:r w:rsidDel="00000000" w:rsidR="00000000" w:rsidRPr="00000000">
        <w:rPr>
          <w:rFonts w:ascii="Times New Roman" w:cs="Times New Roman" w:eastAsia="Times New Roman" w:hAnsi="Times New Roman"/>
          <w:rtl w:val="0"/>
        </w:rPr>
        <w:t xml:space="preserve"> 5 clusters, random_state=42, n_init=10</w:t>
      </w:r>
    </w:p>
    <w:p w:rsidR="00000000" w:rsidDel="00000000" w:rsidP="00000000" w:rsidRDefault="00000000" w:rsidRPr="00000000" w14:paraId="000002B1">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Results:</w:t>
      </w:r>
    </w:p>
    <w:p w:rsidR="00000000" w:rsidDel="00000000" w:rsidP="00000000" w:rsidRDefault="00000000" w:rsidRPr="00000000" w14:paraId="000002B2">
      <w:pPr>
        <w:numPr>
          <w:ilvl w:val="0"/>
          <w:numId w:val="8"/>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Successfully partitioned the dataset into 5 distinct clusters (labeled 0-4)</w:t>
      </w:r>
    </w:p>
    <w:p w:rsidR="00000000" w:rsidDel="00000000" w:rsidP="00000000" w:rsidRDefault="00000000" w:rsidRPr="00000000" w14:paraId="000002B3">
      <w:pPr>
        <w:numPr>
          <w:ilvl w:val="0"/>
          <w:numId w:val="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PCA visualization shows well-separated, compact clusters with clear boundaries</w:t>
      </w:r>
    </w:p>
    <w:p w:rsidR="00000000" w:rsidDel="00000000" w:rsidP="00000000" w:rsidRDefault="00000000" w:rsidRPr="00000000" w14:paraId="000002B4">
      <w:pPr>
        <w:numPr>
          <w:ilvl w:val="0"/>
          <w:numId w:val="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 distribution appears relatively balanced across the feature space</w:t>
      </w:r>
    </w:p>
    <w:p w:rsidR="00000000" w:rsidDel="00000000" w:rsidP="00000000" w:rsidRDefault="00000000" w:rsidRPr="00000000" w14:paraId="000002B5">
      <w:pPr>
        <w:numPr>
          <w:ilvl w:val="0"/>
          <w:numId w:val="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Cluster Characteristics:</w:t>
      </w:r>
      <w:r w:rsidDel="00000000" w:rsidR="00000000" w:rsidRPr="00000000">
        <w:rPr>
          <w:rtl w:val="0"/>
        </w:rPr>
      </w:r>
    </w:p>
    <w:p w:rsidR="00000000" w:rsidDel="00000000" w:rsidP="00000000" w:rsidRDefault="00000000" w:rsidRPr="00000000" w14:paraId="000002B6">
      <w:pPr>
        <w:numPr>
          <w:ilvl w:val="1"/>
          <w:numId w:val="8"/>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 0 (Purple): Located in the upper-right region of the PCA space</w:t>
      </w:r>
    </w:p>
    <w:p w:rsidR="00000000" w:rsidDel="00000000" w:rsidP="00000000" w:rsidRDefault="00000000" w:rsidRPr="00000000" w14:paraId="000002B7">
      <w:pPr>
        <w:numPr>
          <w:ilvl w:val="1"/>
          <w:numId w:val="8"/>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 1 (Blue): Positioned in the center-right area</w:t>
      </w:r>
    </w:p>
    <w:p w:rsidR="00000000" w:rsidDel="00000000" w:rsidP="00000000" w:rsidRDefault="00000000" w:rsidRPr="00000000" w14:paraId="000002B8">
      <w:pPr>
        <w:numPr>
          <w:ilvl w:val="1"/>
          <w:numId w:val="8"/>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 2 (Teal): Concentrated in the upper-right quadrant</w:t>
      </w:r>
    </w:p>
    <w:p w:rsidR="00000000" w:rsidDel="00000000" w:rsidP="00000000" w:rsidRDefault="00000000" w:rsidRPr="00000000" w14:paraId="000002B9">
      <w:pPr>
        <w:numPr>
          <w:ilvl w:val="1"/>
          <w:numId w:val="8"/>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 3 (Green): Distributed in the lower portion of the feature space</w:t>
      </w:r>
    </w:p>
    <w:p w:rsidR="00000000" w:rsidDel="00000000" w:rsidP="00000000" w:rsidRDefault="00000000" w:rsidRPr="00000000" w14:paraId="000002BA">
      <w:pPr>
        <w:numPr>
          <w:ilvl w:val="1"/>
          <w:numId w:val="8"/>
        </w:numPr>
        <w:spacing w:after="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 4 (Yellow): Occupies the left side of the PCA space</w:t>
      </w:r>
    </w:p>
    <w:p w:rsidR="00000000" w:rsidDel="00000000" w:rsidP="00000000" w:rsidRDefault="00000000" w:rsidRPr="00000000" w14:paraId="000002B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Evaluation:</w:t>
      </w:r>
      <w:r w:rsidDel="00000000" w:rsidR="00000000" w:rsidRPr="00000000">
        <w:rPr>
          <w:rFonts w:ascii="Times New Roman" w:cs="Times New Roman" w:eastAsia="Times New Roman" w:hAnsi="Times New Roman"/>
          <w:rtl w:val="0"/>
        </w:rPr>
        <w:t xml:space="preserve"> K-Means performed exceptionally well, producing clearly separated, spherical clusters with minimal overlap. The algorithm's assumption of spherical clusters appears to be well-suited for this dataset.</w:t>
      </w:r>
    </w:p>
    <w:p w:rsidR="00000000" w:rsidDel="00000000" w:rsidP="00000000" w:rsidRDefault="00000000" w:rsidRPr="00000000" w14:paraId="000002BC">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416300"/>
            <wp:effectExtent b="0" l="0" r="0" t="0"/>
            <wp:docPr id="46" name="image55.png"/>
            <a:graphic>
              <a:graphicData uri="http://schemas.openxmlformats.org/drawingml/2006/picture">
                <pic:pic>
                  <pic:nvPicPr>
                    <pic:cNvPr id="0" name="image55.png"/>
                    <pic:cNvPicPr preferRelativeResize="0"/>
                  </pic:nvPicPr>
                  <pic:blipFill>
                    <a:blip r:embed="rId83"/>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E">
      <w:pPr>
        <w:pStyle w:val="Heading4"/>
        <w:keepNext w:val="0"/>
        <w:keepLines w:val="0"/>
        <w:jc w:val="both"/>
        <w:rPr>
          <w:rFonts w:ascii="Times New Roman" w:cs="Times New Roman" w:eastAsia="Times New Roman" w:hAnsi="Times New Roman"/>
          <w:b w:val="1"/>
        </w:rPr>
      </w:pPr>
      <w:bookmarkStart w:colFirst="0" w:colLast="0" w:name="_umk5v0z0w4jo" w:id="78"/>
      <w:bookmarkEnd w:id="78"/>
      <w:r w:rsidDel="00000000" w:rsidR="00000000" w:rsidRPr="00000000">
        <w:rPr>
          <w:rFonts w:ascii="Times New Roman" w:cs="Times New Roman" w:eastAsia="Times New Roman" w:hAnsi="Times New Roman"/>
          <w:b w:val="1"/>
          <w:rtl w:val="0"/>
        </w:rPr>
        <w:t xml:space="preserve">2. Hierarchical Clustering (Agglomerative)</w:t>
      </w:r>
    </w:p>
    <w:p w:rsidR="00000000" w:rsidDel="00000000" w:rsidP="00000000" w:rsidRDefault="00000000" w:rsidRPr="00000000" w14:paraId="000002B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Configuration:</w:t>
      </w:r>
      <w:r w:rsidDel="00000000" w:rsidR="00000000" w:rsidRPr="00000000">
        <w:rPr>
          <w:rFonts w:ascii="Times New Roman" w:cs="Times New Roman" w:eastAsia="Times New Roman" w:hAnsi="Times New Roman"/>
          <w:rtl w:val="0"/>
        </w:rPr>
        <w:t xml:space="preserve"> 5 clusters using AgglomerativeClustering</w:t>
      </w:r>
    </w:p>
    <w:p w:rsidR="00000000" w:rsidDel="00000000" w:rsidP="00000000" w:rsidRDefault="00000000" w:rsidRPr="00000000" w14:paraId="000002C0">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Results:</w:t>
      </w:r>
    </w:p>
    <w:p w:rsidR="00000000" w:rsidDel="00000000" w:rsidP="00000000" w:rsidRDefault="00000000" w:rsidRPr="00000000" w14:paraId="000002C1">
      <w:pPr>
        <w:numPr>
          <w:ilvl w:val="0"/>
          <w:numId w:val="22"/>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Generated 5 clusters with a different partitioning pattern compared to K-Means</w:t>
      </w:r>
    </w:p>
    <w:p w:rsidR="00000000" w:rsidDel="00000000" w:rsidP="00000000" w:rsidRDefault="00000000" w:rsidRPr="00000000" w14:paraId="000002C2">
      <w:pPr>
        <w:numPr>
          <w:ilvl w:val="0"/>
          <w:numId w:val="2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visualization reveals more irregular cluster shapes and boundaries</w:t>
      </w:r>
    </w:p>
    <w:p w:rsidR="00000000" w:rsidDel="00000000" w:rsidP="00000000" w:rsidRDefault="00000000" w:rsidRPr="00000000" w14:paraId="000002C3">
      <w:pPr>
        <w:numPr>
          <w:ilvl w:val="0"/>
          <w:numId w:val="2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clusters appear to have varying densities and sizes</w:t>
      </w:r>
    </w:p>
    <w:p w:rsidR="00000000" w:rsidDel="00000000" w:rsidP="00000000" w:rsidRDefault="00000000" w:rsidRPr="00000000" w14:paraId="000002C4">
      <w:pPr>
        <w:numPr>
          <w:ilvl w:val="0"/>
          <w:numId w:val="2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Notable Differences from K-Means:</w:t>
      </w:r>
      <w:r w:rsidDel="00000000" w:rsidR="00000000" w:rsidRPr="00000000">
        <w:rPr>
          <w:rtl w:val="0"/>
        </w:rPr>
      </w:r>
    </w:p>
    <w:p w:rsidR="00000000" w:rsidDel="00000000" w:rsidP="00000000" w:rsidRDefault="00000000" w:rsidRPr="00000000" w14:paraId="000002C5">
      <w:pPr>
        <w:numPr>
          <w:ilvl w:val="1"/>
          <w:numId w:val="2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 boundaries are less rigid and more organic</w:t>
      </w:r>
    </w:p>
    <w:p w:rsidR="00000000" w:rsidDel="00000000" w:rsidP="00000000" w:rsidRDefault="00000000" w:rsidRPr="00000000" w14:paraId="000002C6">
      <w:pPr>
        <w:numPr>
          <w:ilvl w:val="1"/>
          <w:numId w:val="2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clusters show elongated or non-spherical shapes</w:t>
      </w:r>
    </w:p>
    <w:p w:rsidR="00000000" w:rsidDel="00000000" w:rsidP="00000000" w:rsidRDefault="00000000" w:rsidRPr="00000000" w14:paraId="000002C7">
      <w:pPr>
        <w:numPr>
          <w:ilvl w:val="1"/>
          <w:numId w:val="22"/>
        </w:numPr>
        <w:spacing w:after="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algorithm captured hierarchical relationships in the data structure</w:t>
      </w:r>
    </w:p>
    <w:p w:rsidR="00000000" w:rsidDel="00000000" w:rsidP="00000000" w:rsidRDefault="00000000" w:rsidRPr="00000000" w14:paraId="000002C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Evaluation:</w:t>
      </w:r>
      <w:r w:rsidDel="00000000" w:rsidR="00000000" w:rsidRPr="00000000">
        <w:rPr>
          <w:rFonts w:ascii="Times New Roman" w:cs="Times New Roman" w:eastAsia="Times New Roman" w:hAnsi="Times New Roman"/>
          <w:rtl w:val="0"/>
        </w:rPr>
        <w:t xml:space="preserve"> Hierarchical clustering provided an alternative perspective on the data structure, revealing potential sub-groups and hierarchical relationships that K-Means might have missed due to its spherical cluster assumption.</w:t>
      </w:r>
    </w:p>
    <w:p w:rsidR="00000000" w:rsidDel="00000000" w:rsidP="00000000" w:rsidRDefault="00000000" w:rsidRPr="00000000" w14:paraId="000002C9">
      <w:pPr>
        <w:pStyle w:val="Heading4"/>
        <w:keepNext w:val="0"/>
        <w:keepLines w:val="0"/>
        <w:jc w:val="both"/>
        <w:rPr>
          <w:rFonts w:ascii="Times New Roman" w:cs="Times New Roman" w:eastAsia="Times New Roman" w:hAnsi="Times New Roman"/>
          <w:b w:val="1"/>
        </w:rPr>
      </w:pPr>
      <w:bookmarkStart w:colFirst="0" w:colLast="0" w:name="_85askyeqp3s8" w:id="79"/>
      <w:bookmarkEnd w:id="79"/>
      <w:r w:rsidDel="00000000" w:rsidR="00000000" w:rsidRPr="00000000">
        <w:rPr>
          <w:rFonts w:ascii="Times New Roman" w:cs="Times New Roman" w:eastAsia="Times New Roman" w:hAnsi="Times New Roman"/>
          <w:b w:val="1"/>
          <w:rtl w:val="0"/>
        </w:rPr>
        <w:t xml:space="preserve">3. DBSCAN Clustering</w:t>
      </w:r>
    </w:p>
    <w:p w:rsidR="00000000" w:rsidDel="00000000" w:rsidP="00000000" w:rsidRDefault="00000000" w:rsidRPr="00000000" w14:paraId="000002C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Configuration:</w:t>
      </w:r>
      <w:r w:rsidDel="00000000" w:rsidR="00000000" w:rsidRPr="00000000">
        <w:rPr>
          <w:rFonts w:ascii="Times New Roman" w:cs="Times New Roman" w:eastAsia="Times New Roman" w:hAnsi="Times New Roman"/>
          <w:rtl w:val="0"/>
        </w:rPr>
        <w:t xml:space="preserve"> eps=0.5, min_samples=5</w:t>
      </w:r>
    </w:p>
    <w:p w:rsidR="00000000" w:rsidDel="00000000" w:rsidP="00000000" w:rsidRDefault="00000000" w:rsidRPr="00000000" w14:paraId="000002CB">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Results:</w:t>
      </w:r>
    </w:p>
    <w:p w:rsidR="00000000" w:rsidDel="00000000" w:rsidP="00000000" w:rsidRDefault="00000000" w:rsidRPr="00000000" w14:paraId="000002CC">
      <w:pPr>
        <w:numPr>
          <w:ilvl w:val="0"/>
          <w:numId w:val="30"/>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Critical Finding:</w:t>
      </w:r>
      <w:r w:rsidDel="00000000" w:rsidR="00000000" w:rsidRPr="00000000">
        <w:rPr>
          <w:rFonts w:ascii="Times New Roman" w:cs="Times New Roman" w:eastAsia="Times New Roman" w:hAnsi="Times New Roman"/>
          <w:rtl w:val="0"/>
        </w:rPr>
        <w:t xml:space="preserve"> DBSCAN identified the entire dataset as a single large cluster (all points labeled as 1)</w:t>
      </w:r>
    </w:p>
    <w:p w:rsidR="00000000" w:rsidDel="00000000" w:rsidP="00000000" w:rsidRDefault="00000000" w:rsidRPr="00000000" w14:paraId="000002CD">
      <w:pPr>
        <w:numPr>
          <w:ilvl w:val="0"/>
          <w:numId w:val="3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noise points or outliers were detected</w:t>
      </w:r>
    </w:p>
    <w:p w:rsidR="00000000" w:rsidDel="00000000" w:rsidP="00000000" w:rsidRDefault="00000000" w:rsidRPr="00000000" w14:paraId="000002CE">
      <w:pPr>
        <w:numPr>
          <w:ilvl w:val="0"/>
          <w:numId w:val="30"/>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uniform purple coloring in the visualization indicates complete cluster homogeneity</w:t>
      </w:r>
    </w:p>
    <w:p w:rsidR="00000000" w:rsidDel="00000000" w:rsidP="00000000" w:rsidRDefault="00000000" w:rsidRPr="00000000" w14:paraId="000002C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Evaluation:</w:t>
      </w:r>
      <w:r w:rsidDel="00000000" w:rsidR="00000000" w:rsidRPr="00000000">
        <w:rPr>
          <w:rFonts w:ascii="Times New Roman" w:cs="Times New Roman" w:eastAsia="Times New Roman" w:hAnsi="Times New Roman"/>
          <w:rtl w:val="0"/>
        </w:rPr>
        <w:t xml:space="preserve"> DBSCAN's results suggest that with the chosen parameters, the algorithm could not identify sufficient density variations to separate distinct clusters. This could indicate:</w:t>
      </w:r>
    </w:p>
    <w:p w:rsidR="00000000" w:rsidDel="00000000" w:rsidP="00000000" w:rsidRDefault="00000000" w:rsidRPr="00000000" w14:paraId="000002D0">
      <w:pPr>
        <w:numPr>
          <w:ilvl w:val="0"/>
          <w:numId w:val="6"/>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epsilon parameter (0.5) may be too large for the scaled data</w:t>
      </w:r>
    </w:p>
    <w:p w:rsidR="00000000" w:rsidDel="00000000" w:rsidP="00000000" w:rsidRDefault="00000000" w:rsidRPr="00000000" w14:paraId="000002D1">
      <w:pPr>
        <w:numPr>
          <w:ilvl w:val="0"/>
          <w:numId w:val="6"/>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dataset has relatively uniform density throughout</w:t>
      </w:r>
    </w:p>
    <w:p w:rsidR="00000000" w:rsidDel="00000000" w:rsidP="00000000" w:rsidRDefault="00000000" w:rsidRPr="00000000" w14:paraId="000002D2">
      <w:pPr>
        <w:numPr>
          <w:ilvl w:val="0"/>
          <w:numId w:val="6"/>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Parameter tuning is required for optimal DBSCAN performance</w:t>
      </w:r>
    </w:p>
    <w:p w:rsidR="00000000" w:rsidDel="00000000" w:rsidP="00000000" w:rsidRDefault="00000000" w:rsidRPr="00000000" w14:paraId="000002D3">
      <w:pPr>
        <w:pStyle w:val="Heading4"/>
        <w:keepNext w:val="0"/>
        <w:keepLines w:val="0"/>
        <w:jc w:val="both"/>
        <w:rPr>
          <w:rFonts w:ascii="Times New Roman" w:cs="Times New Roman" w:eastAsia="Times New Roman" w:hAnsi="Times New Roman"/>
          <w:b w:val="1"/>
        </w:rPr>
      </w:pPr>
      <w:bookmarkStart w:colFirst="0" w:colLast="0" w:name="_n1dd2tyhbpnq" w:id="80"/>
      <w:bookmarkEnd w:id="80"/>
      <w:r w:rsidDel="00000000" w:rsidR="00000000" w:rsidRPr="00000000">
        <w:rPr>
          <w:rFonts w:ascii="Times New Roman" w:cs="Times New Roman" w:eastAsia="Times New Roman" w:hAnsi="Times New Roman"/>
          <w:b w:val="1"/>
          <w:rtl w:val="0"/>
        </w:rPr>
        <w:t xml:space="preserve">4. Mean Shift Clustering</w:t>
      </w:r>
    </w:p>
    <w:p w:rsidR="00000000" w:rsidDel="00000000" w:rsidP="00000000" w:rsidRDefault="00000000" w:rsidRPr="00000000" w14:paraId="000002D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Configuration:</w:t>
      </w:r>
      <w:r w:rsidDel="00000000" w:rsidR="00000000" w:rsidRPr="00000000">
        <w:rPr>
          <w:rFonts w:ascii="Times New Roman" w:cs="Times New Roman" w:eastAsia="Times New Roman" w:hAnsi="Times New Roman"/>
          <w:rtl w:val="0"/>
        </w:rPr>
        <w:t xml:space="preserve"> bandwidth estimated using quantile=0.2, n_samples=500</w:t>
      </w:r>
    </w:p>
    <w:p w:rsidR="00000000" w:rsidDel="00000000" w:rsidP="00000000" w:rsidRDefault="00000000" w:rsidRPr="00000000" w14:paraId="000002D5">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Results:</w:t>
      </w:r>
    </w:p>
    <w:p w:rsidR="00000000" w:rsidDel="00000000" w:rsidP="00000000" w:rsidRDefault="00000000" w:rsidRPr="00000000" w14:paraId="000002D6">
      <w:pPr>
        <w:numPr>
          <w:ilvl w:val="0"/>
          <w:numId w:val="72"/>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Automatically determined 3 clusters (0, 1, 2)</w:t>
      </w:r>
    </w:p>
    <w:p w:rsidR="00000000" w:rsidDel="00000000" w:rsidP="00000000" w:rsidRDefault="00000000" w:rsidRPr="00000000" w14:paraId="000002D7">
      <w:pPr>
        <w:numPr>
          <w:ilvl w:val="0"/>
          <w:numId w:val="7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a clear binary-like separation in the PCA space</w:t>
      </w:r>
    </w:p>
    <w:p w:rsidR="00000000" w:rsidDel="00000000" w:rsidP="00000000" w:rsidRDefault="00000000" w:rsidRPr="00000000" w14:paraId="000002D8">
      <w:pPr>
        <w:numPr>
          <w:ilvl w:val="0"/>
          <w:numId w:val="7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Cluster Distribution:</w:t>
      </w:r>
      <w:r w:rsidDel="00000000" w:rsidR="00000000" w:rsidRPr="00000000">
        <w:rPr>
          <w:rtl w:val="0"/>
        </w:rPr>
      </w:r>
    </w:p>
    <w:p w:rsidR="00000000" w:rsidDel="00000000" w:rsidP="00000000" w:rsidRDefault="00000000" w:rsidRPr="00000000" w14:paraId="000002D9">
      <w:pPr>
        <w:numPr>
          <w:ilvl w:val="1"/>
          <w:numId w:val="7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 0 (Purple): Dominates the left portion of the feature space</w:t>
      </w:r>
    </w:p>
    <w:p w:rsidR="00000000" w:rsidDel="00000000" w:rsidP="00000000" w:rsidRDefault="00000000" w:rsidRPr="00000000" w14:paraId="000002DA">
      <w:pPr>
        <w:numPr>
          <w:ilvl w:val="1"/>
          <w:numId w:val="7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 1 (Teal): Occupies the right portion</w:t>
      </w:r>
    </w:p>
    <w:p w:rsidR="00000000" w:rsidDel="00000000" w:rsidP="00000000" w:rsidRDefault="00000000" w:rsidRPr="00000000" w14:paraId="000002DB">
      <w:pPr>
        <w:numPr>
          <w:ilvl w:val="1"/>
          <w:numId w:val="72"/>
        </w:numPr>
        <w:spacing w:after="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 2 (Yellow): Appears as scattered points, possibly representing mode centers</w:t>
      </w:r>
    </w:p>
    <w:p w:rsidR="00000000" w:rsidDel="00000000" w:rsidP="00000000" w:rsidRDefault="00000000" w:rsidRPr="00000000" w14:paraId="000002D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Evaluation:</w:t>
      </w:r>
      <w:r w:rsidDel="00000000" w:rsidR="00000000" w:rsidRPr="00000000">
        <w:rPr>
          <w:rFonts w:ascii="Times New Roman" w:cs="Times New Roman" w:eastAsia="Times New Roman" w:hAnsi="Times New Roman"/>
          <w:rtl w:val="0"/>
        </w:rPr>
        <w:t xml:space="preserve"> Mean Shift provided the most conservative clustering approach, identifying fewer but more distinct clusters. The algorithm's ability to automatically determine the number of clusters resulted in a simpler, more interpretable structure.</w:t>
      </w:r>
    </w:p>
    <w:p w:rsidR="00000000" w:rsidDel="00000000" w:rsidP="00000000" w:rsidRDefault="00000000" w:rsidRPr="00000000" w14:paraId="000002DD">
      <w:pPr>
        <w:pStyle w:val="Heading3"/>
        <w:keepNext w:val="0"/>
        <w:keepLines w:val="0"/>
        <w:jc w:val="both"/>
        <w:rPr>
          <w:rFonts w:ascii="Times New Roman" w:cs="Times New Roman" w:eastAsia="Times New Roman" w:hAnsi="Times New Roman"/>
          <w:b w:val="1"/>
        </w:rPr>
      </w:pPr>
      <w:bookmarkStart w:colFirst="0" w:colLast="0" w:name="_1tmmtoqsh1ww" w:id="81"/>
      <w:bookmarkEnd w:id="81"/>
      <w:r w:rsidDel="00000000" w:rsidR="00000000" w:rsidRPr="00000000">
        <w:rPr>
          <w:rFonts w:ascii="Times New Roman" w:cs="Times New Roman" w:eastAsia="Times New Roman" w:hAnsi="Times New Roman"/>
          <w:b w:val="1"/>
          <w:rtl w:val="0"/>
        </w:rPr>
        <w:t xml:space="preserve">Comparative Analysis</w:t>
      </w:r>
    </w:p>
    <w:p w:rsidR="00000000" w:rsidDel="00000000" w:rsidP="00000000" w:rsidRDefault="00000000" w:rsidRPr="00000000" w14:paraId="000002DE">
      <w:pPr>
        <w:pStyle w:val="Heading4"/>
        <w:keepNext w:val="0"/>
        <w:keepLines w:val="0"/>
        <w:jc w:val="both"/>
        <w:rPr>
          <w:rFonts w:ascii="Times New Roman" w:cs="Times New Roman" w:eastAsia="Times New Roman" w:hAnsi="Times New Roman"/>
          <w:b w:val="1"/>
        </w:rPr>
      </w:pPr>
      <w:bookmarkStart w:colFirst="0" w:colLast="0" w:name="_uoao3pnlbu9" w:id="82"/>
      <w:bookmarkEnd w:id="82"/>
      <w:r w:rsidDel="00000000" w:rsidR="00000000" w:rsidRPr="00000000">
        <w:rPr>
          <w:rFonts w:ascii="Times New Roman" w:cs="Times New Roman" w:eastAsia="Times New Roman" w:hAnsi="Times New Roman"/>
          <w:b w:val="1"/>
          <w:rtl w:val="0"/>
        </w:rPr>
        <w:t xml:space="preserve">Cluster Separation Quality</w:t>
      </w:r>
    </w:p>
    <w:p w:rsidR="00000000" w:rsidDel="00000000" w:rsidP="00000000" w:rsidRDefault="00000000" w:rsidRPr="00000000" w14:paraId="000002DF">
      <w:pPr>
        <w:numPr>
          <w:ilvl w:val="0"/>
          <w:numId w:val="19"/>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K-Means:</w:t>
      </w:r>
      <w:r w:rsidDel="00000000" w:rsidR="00000000" w:rsidRPr="00000000">
        <w:rPr>
          <w:rFonts w:ascii="Times New Roman" w:cs="Times New Roman" w:eastAsia="Times New Roman" w:hAnsi="Times New Roman"/>
          <w:rtl w:val="0"/>
        </w:rPr>
        <w:t xml:space="preserve"> Excellent separation with compact, well-defined boundaries</w:t>
      </w:r>
    </w:p>
    <w:p w:rsidR="00000000" w:rsidDel="00000000" w:rsidP="00000000" w:rsidRDefault="00000000" w:rsidRPr="00000000" w14:paraId="000002E0">
      <w:pPr>
        <w:numPr>
          <w:ilvl w:val="0"/>
          <w:numId w:val="1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Hierarchical:</w:t>
      </w:r>
      <w:r w:rsidDel="00000000" w:rsidR="00000000" w:rsidRPr="00000000">
        <w:rPr>
          <w:rFonts w:ascii="Times New Roman" w:cs="Times New Roman" w:eastAsia="Times New Roman" w:hAnsi="Times New Roman"/>
          <w:rtl w:val="0"/>
        </w:rPr>
        <w:t xml:space="preserve"> Good separation with more flexible cluster shapes</w:t>
      </w:r>
    </w:p>
    <w:p w:rsidR="00000000" w:rsidDel="00000000" w:rsidP="00000000" w:rsidRDefault="00000000" w:rsidRPr="00000000" w14:paraId="000002E1">
      <w:pPr>
        <w:numPr>
          <w:ilvl w:val="0"/>
          <w:numId w:val="1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Mean Shift:</w:t>
      </w:r>
      <w:r w:rsidDel="00000000" w:rsidR="00000000" w:rsidRPr="00000000">
        <w:rPr>
          <w:rFonts w:ascii="Times New Roman" w:cs="Times New Roman" w:eastAsia="Times New Roman" w:hAnsi="Times New Roman"/>
          <w:rtl w:val="0"/>
        </w:rPr>
        <w:t xml:space="preserve"> Clear but simple separation with automatic cluster determination</w:t>
      </w:r>
    </w:p>
    <w:p w:rsidR="00000000" w:rsidDel="00000000" w:rsidP="00000000" w:rsidRDefault="00000000" w:rsidRPr="00000000" w14:paraId="000002E2">
      <w:pPr>
        <w:numPr>
          <w:ilvl w:val="0"/>
          <w:numId w:val="19"/>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DBSCAN:</w:t>
      </w:r>
      <w:r w:rsidDel="00000000" w:rsidR="00000000" w:rsidRPr="00000000">
        <w:rPr>
          <w:rFonts w:ascii="Times New Roman" w:cs="Times New Roman" w:eastAsia="Times New Roman" w:hAnsi="Times New Roman"/>
          <w:rtl w:val="0"/>
        </w:rPr>
        <w:t xml:space="preserve"> Poor performance due to parameter settings</w:t>
      </w:r>
    </w:p>
    <w:p w:rsidR="00000000" w:rsidDel="00000000" w:rsidP="00000000" w:rsidRDefault="00000000" w:rsidRPr="00000000" w14:paraId="000002E3">
      <w:pPr>
        <w:pStyle w:val="Heading4"/>
        <w:keepNext w:val="0"/>
        <w:keepLines w:val="0"/>
        <w:jc w:val="both"/>
        <w:rPr>
          <w:rFonts w:ascii="Times New Roman" w:cs="Times New Roman" w:eastAsia="Times New Roman" w:hAnsi="Times New Roman"/>
          <w:b w:val="1"/>
        </w:rPr>
      </w:pPr>
      <w:bookmarkStart w:colFirst="0" w:colLast="0" w:name="_x8d1kj5vy6vf" w:id="83"/>
      <w:bookmarkEnd w:id="83"/>
      <w:r w:rsidDel="00000000" w:rsidR="00000000" w:rsidRPr="00000000">
        <w:rPr>
          <w:rFonts w:ascii="Times New Roman" w:cs="Times New Roman" w:eastAsia="Times New Roman" w:hAnsi="Times New Roman"/>
          <w:b w:val="1"/>
          <w:rtl w:val="0"/>
        </w:rPr>
        <w:t xml:space="preserve">Interpretability</w:t>
      </w:r>
    </w:p>
    <w:p w:rsidR="00000000" w:rsidDel="00000000" w:rsidP="00000000" w:rsidRDefault="00000000" w:rsidRPr="00000000" w14:paraId="000002E4">
      <w:pPr>
        <w:numPr>
          <w:ilvl w:val="0"/>
          <w:numId w:val="40"/>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K-Means and Hierarchical</w:t>
      </w:r>
      <w:r w:rsidDel="00000000" w:rsidR="00000000" w:rsidRPr="00000000">
        <w:rPr>
          <w:rFonts w:ascii="Times New Roman" w:cs="Times New Roman" w:eastAsia="Times New Roman" w:hAnsi="Times New Roman"/>
          <w:rtl w:val="0"/>
        </w:rPr>
        <w:t xml:space="preserve"> clustering provided the most detailed segmentation (5 clusters each)</w:t>
      </w:r>
    </w:p>
    <w:p w:rsidR="00000000" w:rsidDel="00000000" w:rsidP="00000000" w:rsidRDefault="00000000" w:rsidRPr="00000000" w14:paraId="000002E5">
      <w:pPr>
        <w:numPr>
          <w:ilvl w:val="0"/>
          <w:numId w:val="4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Mean Shift</w:t>
      </w:r>
      <w:r w:rsidDel="00000000" w:rsidR="00000000" w:rsidRPr="00000000">
        <w:rPr>
          <w:rFonts w:ascii="Times New Roman" w:cs="Times New Roman" w:eastAsia="Times New Roman" w:hAnsi="Times New Roman"/>
          <w:rtl w:val="0"/>
        </w:rPr>
        <w:t xml:space="preserve"> offered the simplest interpretation (3 clusters)</w:t>
      </w:r>
    </w:p>
    <w:p w:rsidR="00000000" w:rsidDel="00000000" w:rsidP="00000000" w:rsidRDefault="00000000" w:rsidRPr="00000000" w14:paraId="000002E6">
      <w:pPr>
        <w:numPr>
          <w:ilvl w:val="0"/>
          <w:numId w:val="40"/>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DBSCAN</w:t>
      </w:r>
      <w:r w:rsidDel="00000000" w:rsidR="00000000" w:rsidRPr="00000000">
        <w:rPr>
          <w:rFonts w:ascii="Times New Roman" w:cs="Times New Roman" w:eastAsia="Times New Roman" w:hAnsi="Times New Roman"/>
          <w:rtl w:val="0"/>
        </w:rPr>
        <w:t xml:space="preserve"> failed to provide meaningful segmentation</w:t>
      </w:r>
    </w:p>
    <w:p w:rsidR="00000000" w:rsidDel="00000000" w:rsidP="00000000" w:rsidRDefault="00000000" w:rsidRPr="00000000" w14:paraId="000002E7">
      <w:pPr>
        <w:pStyle w:val="Heading4"/>
        <w:keepNext w:val="0"/>
        <w:keepLines w:val="0"/>
        <w:jc w:val="both"/>
        <w:rPr>
          <w:rFonts w:ascii="Times New Roman" w:cs="Times New Roman" w:eastAsia="Times New Roman" w:hAnsi="Times New Roman"/>
          <w:b w:val="1"/>
        </w:rPr>
      </w:pPr>
      <w:bookmarkStart w:colFirst="0" w:colLast="0" w:name="_ex62o6xpu1pp" w:id="84"/>
      <w:bookmarkEnd w:id="84"/>
      <w:r w:rsidDel="00000000" w:rsidR="00000000" w:rsidRPr="00000000">
        <w:rPr>
          <w:rFonts w:ascii="Times New Roman" w:cs="Times New Roman" w:eastAsia="Times New Roman" w:hAnsi="Times New Roman"/>
          <w:b w:val="1"/>
          <w:rtl w:val="0"/>
        </w:rPr>
        <w:t xml:space="preserve">Algorithm Suitability</w:t>
      </w:r>
    </w:p>
    <w:p w:rsidR="00000000" w:rsidDel="00000000" w:rsidP="00000000" w:rsidRDefault="00000000" w:rsidRPr="00000000" w14:paraId="000002E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dataset appears to have:</w:t>
      </w:r>
    </w:p>
    <w:p w:rsidR="00000000" w:rsidDel="00000000" w:rsidP="00000000" w:rsidRDefault="00000000" w:rsidRPr="00000000" w14:paraId="000002E9">
      <w:pPr>
        <w:numPr>
          <w:ilvl w:val="0"/>
          <w:numId w:val="81"/>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Well-defined cluster structures (evidenced by K-Means success)</w:t>
      </w:r>
    </w:p>
    <w:p w:rsidR="00000000" w:rsidDel="00000000" w:rsidP="00000000" w:rsidRDefault="00000000" w:rsidRPr="00000000" w14:paraId="000002EA">
      <w:pPr>
        <w:numPr>
          <w:ilvl w:val="0"/>
          <w:numId w:val="8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Hierarchical relationships (captured by Agglomerative clustering)</w:t>
      </w:r>
    </w:p>
    <w:p w:rsidR="00000000" w:rsidDel="00000000" w:rsidP="00000000" w:rsidRDefault="00000000" w:rsidRPr="00000000" w14:paraId="000002EB">
      <w:pPr>
        <w:numPr>
          <w:ilvl w:val="0"/>
          <w:numId w:val="8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Relatively uniform density (DBSCAN struggled)</w:t>
      </w:r>
    </w:p>
    <w:p w:rsidR="00000000" w:rsidDel="00000000" w:rsidP="00000000" w:rsidRDefault="00000000" w:rsidRPr="00000000" w14:paraId="000002EC">
      <w:pPr>
        <w:numPr>
          <w:ilvl w:val="0"/>
          <w:numId w:val="81"/>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Clear modal structures (Mean Shift identified distinct modes)</w:t>
      </w:r>
    </w:p>
    <w:p w:rsidR="00000000" w:rsidDel="00000000" w:rsidP="00000000" w:rsidRDefault="00000000" w:rsidRPr="00000000" w14:paraId="000002ED">
      <w:pPr>
        <w:pStyle w:val="Heading4"/>
        <w:keepNext w:val="0"/>
        <w:keepLines w:val="0"/>
        <w:jc w:val="both"/>
        <w:rPr>
          <w:rFonts w:ascii="Times New Roman" w:cs="Times New Roman" w:eastAsia="Times New Roman" w:hAnsi="Times New Roman"/>
          <w:b w:val="1"/>
        </w:rPr>
      </w:pPr>
      <w:bookmarkStart w:colFirst="0" w:colLast="0" w:name="_aaowk9a5k526" w:id="85"/>
      <w:bookmarkEnd w:id="85"/>
      <w:r w:rsidDel="00000000" w:rsidR="00000000" w:rsidRPr="00000000">
        <w:rPr>
          <w:rFonts w:ascii="Times New Roman" w:cs="Times New Roman" w:eastAsia="Times New Roman" w:hAnsi="Times New Roman"/>
          <w:b w:val="1"/>
          <w:rtl w:val="0"/>
        </w:rPr>
        <w:t xml:space="preserve">Recommendations</w:t>
      </w:r>
    </w:p>
    <w:p w:rsidR="00000000" w:rsidDel="00000000" w:rsidP="00000000" w:rsidRDefault="00000000" w:rsidRPr="00000000" w14:paraId="000002EE">
      <w:pPr>
        <w:numPr>
          <w:ilvl w:val="0"/>
          <w:numId w:val="17"/>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Primary Choice:</w:t>
      </w:r>
      <w:r w:rsidDel="00000000" w:rsidR="00000000" w:rsidRPr="00000000">
        <w:rPr>
          <w:rFonts w:ascii="Times New Roman" w:cs="Times New Roman" w:eastAsia="Times New Roman" w:hAnsi="Times New Roman"/>
          <w:rtl w:val="0"/>
        </w:rPr>
        <w:t xml:space="preserve"> K-Means clustering appears most suitable for this dataset, providing optimal balance between interpretability and cluster quality</w:t>
      </w:r>
    </w:p>
    <w:p w:rsidR="00000000" w:rsidDel="00000000" w:rsidP="00000000" w:rsidRDefault="00000000" w:rsidRPr="00000000" w14:paraId="000002EF">
      <w:pPr>
        <w:numPr>
          <w:ilvl w:val="0"/>
          <w:numId w:val="1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Secondary Analysis:</w:t>
      </w:r>
      <w:r w:rsidDel="00000000" w:rsidR="00000000" w:rsidRPr="00000000">
        <w:rPr>
          <w:rFonts w:ascii="Times New Roman" w:cs="Times New Roman" w:eastAsia="Times New Roman" w:hAnsi="Times New Roman"/>
          <w:rtl w:val="0"/>
        </w:rPr>
        <w:t xml:space="preserve"> Hierarchical clustering can complement K-Means by revealing sub-cluster relationships and alternative grouping structures</w:t>
      </w:r>
    </w:p>
    <w:p w:rsidR="00000000" w:rsidDel="00000000" w:rsidP="00000000" w:rsidRDefault="00000000" w:rsidRPr="00000000" w14:paraId="000002F0">
      <w:pPr>
        <w:numPr>
          <w:ilvl w:val="0"/>
          <w:numId w:val="1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Parameter Optimization:</w:t>
      </w:r>
      <w:r w:rsidDel="00000000" w:rsidR="00000000" w:rsidRPr="00000000">
        <w:rPr>
          <w:rFonts w:ascii="Times New Roman" w:cs="Times New Roman" w:eastAsia="Times New Roman" w:hAnsi="Times New Roman"/>
          <w:rtl w:val="0"/>
        </w:rPr>
        <w:t xml:space="preserve"> DBSCAN requires parameter tuning (smaller eps value) to achieve meaningful results</w:t>
      </w:r>
    </w:p>
    <w:p w:rsidR="00000000" w:rsidDel="00000000" w:rsidP="00000000" w:rsidRDefault="00000000" w:rsidRPr="00000000" w14:paraId="000002F1">
      <w:pPr>
        <w:numPr>
          <w:ilvl w:val="0"/>
          <w:numId w:val="17"/>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Validation:</w:t>
      </w:r>
      <w:r w:rsidDel="00000000" w:rsidR="00000000" w:rsidRPr="00000000">
        <w:rPr>
          <w:rFonts w:ascii="Times New Roman" w:cs="Times New Roman" w:eastAsia="Times New Roman" w:hAnsi="Times New Roman"/>
          <w:rtl w:val="0"/>
        </w:rPr>
        <w:t xml:space="preserve"> Consider using silhouette analysis, elbow method, or other clustering validation metrics to quantitatively assess optimal cluster numbers</w:t>
      </w:r>
    </w:p>
    <w:p w:rsidR="00000000" w:rsidDel="00000000" w:rsidP="00000000" w:rsidRDefault="00000000" w:rsidRPr="00000000" w14:paraId="000002F2">
      <w:pPr>
        <w:pStyle w:val="Heading3"/>
        <w:keepNext w:val="0"/>
        <w:keepLines w:val="0"/>
        <w:jc w:val="both"/>
        <w:rPr>
          <w:rFonts w:ascii="Times New Roman" w:cs="Times New Roman" w:eastAsia="Times New Roman" w:hAnsi="Times New Roman"/>
          <w:b w:val="1"/>
        </w:rPr>
      </w:pPr>
      <w:bookmarkStart w:colFirst="0" w:colLast="0" w:name="_cvaacyrqi21j" w:id="86"/>
      <w:bookmarkEnd w:id="86"/>
      <w:r w:rsidDel="00000000" w:rsidR="00000000" w:rsidRPr="00000000">
        <w:rPr>
          <w:rFonts w:ascii="Times New Roman" w:cs="Times New Roman" w:eastAsia="Times New Roman" w:hAnsi="Times New Roman"/>
          <w:b w:val="1"/>
          <w:rtl w:val="0"/>
        </w:rPr>
        <w:t xml:space="preserve">Conclusion</w:t>
      </w:r>
    </w:p>
    <w:p w:rsidR="00000000" w:rsidDel="00000000" w:rsidP="00000000" w:rsidRDefault="00000000" w:rsidRPr="00000000" w14:paraId="000002F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clustering analysis successfully revealed meaningful patterns in the scaled dataset. K-Means and Hierarchical clustering provided the most valuable insights, while Mean Shift offered a simplified perspective. The results suggest the presence of 3-5 distinct groups within the data, each potentially representing different behavioral or characteristic patterns in the original PIR and temperature measurements.</w:t>
      </w:r>
    </w:p>
    <w:p w:rsidR="00000000" w:rsidDel="00000000" w:rsidP="00000000" w:rsidRDefault="00000000" w:rsidRPr="00000000" w14:paraId="000002F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5">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6">
      <w:pPr>
        <w:pStyle w:val="Heading2"/>
        <w:spacing w:after="240" w:before="240" w:lineRule="auto"/>
        <w:jc w:val="both"/>
        <w:rPr>
          <w:rFonts w:ascii="Times New Roman" w:cs="Times New Roman" w:eastAsia="Times New Roman" w:hAnsi="Times New Roman"/>
          <w:b w:val="1"/>
        </w:rPr>
      </w:pPr>
      <w:bookmarkStart w:colFirst="0" w:colLast="0" w:name="_tok5e3vwqys1" w:id="87"/>
      <w:bookmarkEnd w:id="87"/>
      <w:r w:rsidDel="00000000" w:rsidR="00000000" w:rsidRPr="00000000">
        <w:rPr>
          <w:rFonts w:ascii="Times New Roman" w:cs="Times New Roman" w:eastAsia="Times New Roman" w:hAnsi="Times New Roman"/>
          <w:b w:val="1"/>
          <w:rtl w:val="0"/>
        </w:rPr>
        <w:t xml:space="preserve">Research question </w:t>
      </w:r>
    </w:p>
    <w:p w:rsidR="00000000" w:rsidDel="00000000" w:rsidP="00000000" w:rsidRDefault="00000000" w:rsidRPr="00000000" w14:paraId="000002F7">
      <w:pPr>
        <w:pStyle w:val="Heading3"/>
        <w:jc w:val="both"/>
        <w:rPr>
          <w:rFonts w:ascii="Times New Roman" w:cs="Times New Roman" w:eastAsia="Times New Roman" w:hAnsi="Times New Roman"/>
          <w:b w:val="1"/>
          <w:color w:val="000000"/>
        </w:rPr>
      </w:pPr>
      <w:bookmarkStart w:colFirst="0" w:colLast="0" w:name="_ozk9gow6u2w6" w:id="88"/>
      <w:bookmarkEnd w:id="88"/>
      <w:r w:rsidDel="00000000" w:rsidR="00000000" w:rsidRPr="00000000">
        <w:rPr>
          <w:rFonts w:ascii="Times New Roman" w:cs="Times New Roman" w:eastAsia="Times New Roman" w:hAnsi="Times New Roman"/>
          <w:b w:val="1"/>
          <w:color w:val="000000"/>
          <w:rtl w:val="0"/>
        </w:rPr>
        <w:t xml:space="preserve">Question 1:</w:t>
      </w:r>
    </w:p>
    <w:p w:rsidR="00000000" w:rsidDel="00000000" w:rsidP="00000000" w:rsidRDefault="00000000" w:rsidRPr="00000000" w14:paraId="000002F8">
      <w:pPr>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What are the patterns of occupancy throughout the day, month and across different weekdays.</w:t>
      </w:r>
    </w:p>
    <w:p w:rsidR="00000000" w:rsidDel="00000000" w:rsidP="00000000" w:rsidRDefault="00000000" w:rsidRPr="00000000" w14:paraId="000002F9">
      <w:pPr>
        <w:pStyle w:val="Heading4"/>
        <w:keepNext w:val="0"/>
        <w:keepLines w:val="0"/>
        <w:jc w:val="both"/>
        <w:rPr>
          <w:rFonts w:ascii="Times New Roman" w:cs="Times New Roman" w:eastAsia="Times New Roman" w:hAnsi="Times New Roman"/>
          <w:b w:val="1"/>
          <w:color w:val="000000"/>
        </w:rPr>
      </w:pPr>
      <w:bookmarkStart w:colFirst="0" w:colLast="0" w:name="_9onz5weubvrv" w:id="89"/>
      <w:bookmarkEnd w:id="89"/>
      <w:r w:rsidDel="00000000" w:rsidR="00000000" w:rsidRPr="00000000">
        <w:rPr>
          <w:rFonts w:ascii="Times New Roman" w:cs="Times New Roman" w:eastAsia="Times New Roman" w:hAnsi="Times New Roman"/>
          <w:b w:val="1"/>
          <w:color w:val="000000"/>
          <w:rtl w:val="0"/>
        </w:rPr>
        <w:t xml:space="preserve">Introduction</w:t>
      </w:r>
    </w:p>
    <w:p w:rsidR="00000000" w:rsidDel="00000000" w:rsidP="00000000" w:rsidRDefault="00000000" w:rsidRPr="00000000" w14:paraId="000002FA">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Office space utilization has become increasingly important for organizations seeking to optimize their real estate investments and create efficient work environments. This analysis examines occupancy patterns using sensor data to identify trends across different time periods and develop predictive models for future occupancy planning.</w:t>
      </w:r>
    </w:p>
    <w:p w:rsidR="00000000" w:rsidDel="00000000" w:rsidP="00000000" w:rsidRDefault="00000000" w:rsidRPr="00000000" w14:paraId="000002FB">
      <w:pPr>
        <w:pStyle w:val="Heading4"/>
        <w:keepNext w:val="0"/>
        <w:keepLines w:val="0"/>
        <w:jc w:val="both"/>
        <w:rPr>
          <w:rFonts w:ascii="Times New Roman" w:cs="Times New Roman" w:eastAsia="Times New Roman" w:hAnsi="Times New Roman"/>
          <w:b w:val="1"/>
          <w:color w:val="000000"/>
        </w:rPr>
      </w:pPr>
      <w:bookmarkStart w:colFirst="0" w:colLast="0" w:name="_wyeuiak1dcmu" w:id="90"/>
      <w:bookmarkEnd w:id="90"/>
      <w:r w:rsidDel="00000000" w:rsidR="00000000" w:rsidRPr="00000000">
        <w:rPr>
          <w:rFonts w:ascii="Times New Roman" w:cs="Times New Roman" w:eastAsia="Times New Roman" w:hAnsi="Times New Roman"/>
          <w:b w:val="1"/>
          <w:color w:val="000000"/>
          <w:rtl w:val="0"/>
        </w:rPr>
        <w:t xml:space="preserve">Data Pre-processing and Feature Engineering</w:t>
      </w:r>
    </w:p>
    <w:p w:rsidR="00000000" w:rsidDel="00000000" w:rsidP="00000000" w:rsidRDefault="00000000" w:rsidRPr="00000000" w14:paraId="000002FC">
      <w:pPr>
        <w:pStyle w:val="Heading5"/>
        <w:keepNext w:val="0"/>
        <w:keepLines w:val="0"/>
        <w:spacing w:before="280" w:lineRule="auto"/>
        <w:jc w:val="both"/>
        <w:rPr>
          <w:rFonts w:ascii="Times New Roman" w:cs="Times New Roman" w:eastAsia="Times New Roman" w:hAnsi="Times New Roman"/>
          <w:b w:val="1"/>
          <w:color w:val="000000"/>
        </w:rPr>
      </w:pPr>
      <w:bookmarkStart w:colFirst="0" w:colLast="0" w:name="_b5h9nua6uc5w" w:id="91"/>
      <w:bookmarkEnd w:id="91"/>
      <w:r w:rsidDel="00000000" w:rsidR="00000000" w:rsidRPr="00000000">
        <w:rPr>
          <w:rFonts w:ascii="Times New Roman" w:cs="Times New Roman" w:eastAsia="Times New Roman" w:hAnsi="Times New Roman"/>
          <w:b w:val="1"/>
          <w:color w:val="000000"/>
          <w:rtl w:val="0"/>
        </w:rPr>
        <w:t xml:space="preserve">Temporal Feature Extraction</w:t>
      </w:r>
    </w:p>
    <w:p w:rsidR="00000000" w:rsidDel="00000000" w:rsidP="00000000" w:rsidRDefault="00000000" w:rsidRPr="00000000" w14:paraId="000002FD">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initial dataset contained timestamp information that required processing to extract meaningful temporal features. The pre-processing phase involved creating a unified datetime column from separate date and time components, ensuring proper formatting for subsequent analysis.</w:t>
      </w:r>
    </w:p>
    <w:p w:rsidR="00000000" w:rsidDel="00000000" w:rsidP="00000000" w:rsidRDefault="00000000" w:rsidRPr="00000000" w14:paraId="000002FE">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Three key temporal features were extracted from the datetime information:</w:t>
      </w:r>
    </w:p>
    <w:p w:rsidR="00000000" w:rsidDel="00000000" w:rsidP="00000000" w:rsidRDefault="00000000" w:rsidRPr="00000000" w14:paraId="000002FF">
      <w:pPr>
        <w:numPr>
          <w:ilvl w:val="0"/>
          <w:numId w:val="37"/>
        </w:numPr>
        <w:spacing w:before="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Hour of Day</w:t>
      </w:r>
      <w:r w:rsidDel="00000000" w:rsidR="00000000" w:rsidRPr="00000000">
        <w:rPr>
          <w:rFonts w:ascii="Times New Roman" w:cs="Times New Roman" w:eastAsia="Times New Roman" w:hAnsi="Times New Roman"/>
          <w:highlight w:val="white"/>
          <w:rtl w:val="0"/>
        </w:rPr>
        <w:t xml:space="preserve">: Captured the specific hour (0-23) to identify daily occupancy patterns</w:t>
      </w:r>
    </w:p>
    <w:p w:rsidR="00000000" w:rsidDel="00000000" w:rsidP="00000000" w:rsidRDefault="00000000" w:rsidRPr="00000000" w14:paraId="00000300">
      <w:pPr>
        <w:numPr>
          <w:ilvl w:val="0"/>
          <w:numId w:val="37"/>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Day of Week</w:t>
      </w:r>
      <w:r w:rsidDel="00000000" w:rsidR="00000000" w:rsidRPr="00000000">
        <w:rPr>
          <w:rFonts w:ascii="Times New Roman" w:cs="Times New Roman" w:eastAsia="Times New Roman" w:hAnsi="Times New Roman"/>
          <w:highlight w:val="white"/>
          <w:rtl w:val="0"/>
        </w:rPr>
        <w:t xml:space="preserve">: Extracted weekday names to understand weekly usage patterns</w:t>
      </w:r>
    </w:p>
    <w:p w:rsidR="00000000" w:rsidDel="00000000" w:rsidP="00000000" w:rsidRDefault="00000000" w:rsidRPr="00000000" w14:paraId="00000301">
      <w:pPr>
        <w:numPr>
          <w:ilvl w:val="0"/>
          <w:numId w:val="37"/>
        </w:numPr>
        <w:spacing w:after="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Month</w:t>
      </w:r>
      <w:r w:rsidDel="00000000" w:rsidR="00000000" w:rsidRPr="00000000">
        <w:rPr>
          <w:rFonts w:ascii="Times New Roman" w:cs="Times New Roman" w:eastAsia="Times New Roman" w:hAnsi="Times New Roman"/>
          <w:highlight w:val="white"/>
          <w:rtl w:val="0"/>
        </w:rPr>
        <w:t xml:space="preserve">: Obtained month names to analyze seasonal variations in occupancy</w:t>
      </w:r>
    </w:p>
    <w:p w:rsidR="00000000" w:rsidDel="00000000" w:rsidP="00000000" w:rsidRDefault="00000000" w:rsidRPr="00000000" w14:paraId="00000302">
      <w:pPr>
        <w:pStyle w:val="Heading5"/>
        <w:keepNext w:val="0"/>
        <w:keepLines w:val="0"/>
        <w:spacing w:before="280" w:lineRule="auto"/>
        <w:jc w:val="both"/>
        <w:rPr>
          <w:rFonts w:ascii="Times New Roman" w:cs="Times New Roman" w:eastAsia="Times New Roman" w:hAnsi="Times New Roman"/>
          <w:b w:val="1"/>
          <w:color w:val="000000"/>
        </w:rPr>
      </w:pPr>
      <w:bookmarkStart w:colFirst="0" w:colLast="0" w:name="_2vglcqv9ytqn" w:id="92"/>
      <w:bookmarkEnd w:id="92"/>
      <w:r w:rsidDel="00000000" w:rsidR="00000000" w:rsidRPr="00000000">
        <w:rPr>
          <w:rFonts w:ascii="Times New Roman" w:cs="Times New Roman" w:eastAsia="Times New Roman" w:hAnsi="Times New Roman"/>
          <w:b w:val="1"/>
          <w:color w:val="000000"/>
          <w:rtl w:val="0"/>
        </w:rPr>
        <w:t xml:space="preserve">Data Quality Assessment</w:t>
      </w:r>
    </w:p>
    <w:p w:rsidR="00000000" w:rsidDel="00000000" w:rsidP="00000000" w:rsidRDefault="00000000" w:rsidRPr="00000000" w14:paraId="00000303">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comprehensive check for missing values was performed after the feature extraction process. The preprocessing ensured data integrity and completeness before proceeding with the analysis phase.</w:t>
      </w:r>
    </w:p>
    <w:p w:rsidR="00000000" w:rsidDel="00000000" w:rsidP="00000000" w:rsidRDefault="00000000" w:rsidRPr="00000000" w14:paraId="00000304">
      <w:pPr>
        <w:pStyle w:val="Heading4"/>
        <w:keepNext w:val="0"/>
        <w:keepLines w:val="0"/>
        <w:jc w:val="both"/>
        <w:rPr>
          <w:rFonts w:ascii="Times New Roman" w:cs="Times New Roman" w:eastAsia="Times New Roman" w:hAnsi="Times New Roman"/>
          <w:b w:val="1"/>
          <w:color w:val="000000"/>
        </w:rPr>
      </w:pPr>
      <w:bookmarkStart w:colFirst="0" w:colLast="0" w:name="_3lmltz180o1l" w:id="93"/>
      <w:bookmarkEnd w:id="93"/>
      <w:r w:rsidDel="00000000" w:rsidR="00000000" w:rsidRPr="00000000">
        <w:rPr>
          <w:rFonts w:ascii="Times New Roman" w:cs="Times New Roman" w:eastAsia="Times New Roman" w:hAnsi="Times New Roman"/>
          <w:b w:val="1"/>
          <w:color w:val="000000"/>
          <w:rtl w:val="0"/>
        </w:rPr>
        <w:t xml:space="preserve">Exploratory Data Analysis</w:t>
      </w:r>
    </w:p>
    <w:p w:rsidR="00000000" w:rsidDel="00000000" w:rsidP="00000000" w:rsidRDefault="00000000" w:rsidRPr="00000000" w14:paraId="00000305">
      <w:pPr>
        <w:pStyle w:val="Heading5"/>
        <w:keepNext w:val="0"/>
        <w:keepLines w:val="0"/>
        <w:spacing w:before="280" w:lineRule="auto"/>
        <w:jc w:val="both"/>
        <w:rPr>
          <w:rFonts w:ascii="Times New Roman" w:cs="Times New Roman" w:eastAsia="Times New Roman" w:hAnsi="Times New Roman"/>
          <w:b w:val="1"/>
          <w:color w:val="000000"/>
        </w:rPr>
      </w:pPr>
      <w:bookmarkStart w:colFirst="0" w:colLast="0" w:name="_q0e7w7yxcu2z" w:id="94"/>
      <w:bookmarkEnd w:id="94"/>
      <w:r w:rsidDel="00000000" w:rsidR="00000000" w:rsidRPr="00000000">
        <w:rPr>
          <w:rFonts w:ascii="Times New Roman" w:cs="Times New Roman" w:eastAsia="Times New Roman" w:hAnsi="Times New Roman"/>
          <w:b w:val="1"/>
          <w:color w:val="000000"/>
          <w:rtl w:val="0"/>
        </w:rPr>
        <w:t xml:space="preserve">Daily Occupancy Patterns</w:t>
      </w:r>
    </w:p>
    <w:p w:rsidR="00000000" w:rsidDel="00000000" w:rsidP="00000000" w:rsidRDefault="00000000" w:rsidRPr="00000000" w14:paraId="00000306">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analysis of occupancy by hour of day revealed distinct patterns in space utilization throughout a typical day. This visualization helped identify:</w:t>
      </w:r>
    </w:p>
    <w:p w:rsidR="00000000" w:rsidDel="00000000" w:rsidP="00000000" w:rsidRDefault="00000000" w:rsidRPr="00000000" w14:paraId="00000307">
      <w:pPr>
        <w:numPr>
          <w:ilvl w:val="0"/>
          <w:numId w:val="29"/>
        </w:numPr>
        <w:spacing w:before="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Peak occupancy periods during standard business hours</w:t>
      </w:r>
    </w:p>
    <w:p w:rsidR="00000000" w:rsidDel="00000000" w:rsidP="00000000" w:rsidRDefault="00000000" w:rsidRPr="00000000" w14:paraId="00000308">
      <w:pPr>
        <w:numPr>
          <w:ilvl w:val="0"/>
          <w:numId w:val="29"/>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Low occupancy periods during early morning and late evening</w:t>
      </w:r>
    </w:p>
    <w:p w:rsidR="00000000" w:rsidDel="00000000" w:rsidP="00000000" w:rsidRDefault="00000000" w:rsidRPr="00000000" w14:paraId="00000309">
      <w:pPr>
        <w:numPr>
          <w:ilvl w:val="0"/>
          <w:numId w:val="29"/>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Potential lunch hour dips in occupancy</w:t>
      </w:r>
    </w:p>
    <w:p w:rsidR="00000000" w:rsidDel="00000000" w:rsidP="00000000" w:rsidRDefault="00000000" w:rsidRPr="00000000" w14:paraId="0000030A">
      <w:pPr>
        <w:numPr>
          <w:ilvl w:val="0"/>
          <w:numId w:val="29"/>
        </w:numPr>
        <w:spacing w:after="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After-hours usage patterns</w:t>
      </w:r>
    </w:p>
    <w:p w:rsidR="00000000" w:rsidDel="00000000" w:rsidP="00000000" w:rsidRDefault="00000000" w:rsidRPr="00000000" w14:paraId="0000030B">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Key Insights</w:t>
      </w:r>
      <w:r w:rsidDel="00000000" w:rsidR="00000000" w:rsidRPr="00000000">
        <w:rPr>
          <w:rFonts w:ascii="Times New Roman" w:cs="Times New Roman" w:eastAsia="Times New Roman" w:hAnsi="Times New Roman"/>
          <w:highlight w:val="white"/>
          <w:rtl w:val="0"/>
        </w:rPr>
        <w:t xml:space="preserve">: The hourly analysis provides crucial information for facility management, energy optimization, and space planning decisions.</w:t>
      </w:r>
    </w:p>
    <w:p w:rsidR="00000000" w:rsidDel="00000000" w:rsidP="00000000" w:rsidRDefault="00000000" w:rsidRPr="00000000" w14:paraId="0000030C">
      <w:pPr>
        <w:pStyle w:val="Heading4"/>
        <w:keepNext w:val="0"/>
        <w:keepLines w:val="0"/>
        <w:jc w:val="both"/>
        <w:rPr>
          <w:rFonts w:ascii="Times New Roman" w:cs="Times New Roman" w:eastAsia="Times New Roman" w:hAnsi="Times New Roman"/>
          <w:b w:val="1"/>
          <w:color w:val="000000"/>
        </w:rPr>
      </w:pPr>
      <w:bookmarkStart w:colFirst="0" w:colLast="0" w:name="_v9yenty32ns5" w:id="95"/>
      <w:bookmarkEnd w:id="95"/>
      <w:r w:rsidDel="00000000" w:rsidR="00000000" w:rsidRPr="00000000">
        <w:rPr>
          <w:rFonts w:ascii="Times New Roman" w:cs="Times New Roman" w:eastAsia="Times New Roman" w:hAnsi="Times New Roman"/>
          <w:b w:val="1"/>
          <w:color w:val="000000"/>
          <w:rtl w:val="0"/>
        </w:rPr>
        <w:t xml:space="preserve">Weekly Occupancy Distribution</w:t>
      </w:r>
    </w:p>
    <w:p w:rsidR="00000000" w:rsidDel="00000000" w:rsidP="00000000" w:rsidRDefault="00000000" w:rsidRPr="00000000" w14:paraId="0000030D">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examination of occupancy patterns across different days of the week showed significant variations between weekdays and weekends. The analysis included:</w:t>
      </w:r>
    </w:p>
    <w:p w:rsidR="00000000" w:rsidDel="00000000" w:rsidP="00000000" w:rsidRDefault="00000000" w:rsidRPr="00000000" w14:paraId="0000030E">
      <w:pPr>
        <w:numPr>
          <w:ilvl w:val="0"/>
          <w:numId w:val="26"/>
        </w:numPr>
        <w:spacing w:before="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Higher occupancy rates during traditional workdays (Monday-Friday)</w:t>
      </w:r>
    </w:p>
    <w:p w:rsidR="00000000" w:rsidDel="00000000" w:rsidP="00000000" w:rsidRDefault="00000000" w:rsidRPr="00000000" w14:paraId="0000030F">
      <w:pPr>
        <w:numPr>
          <w:ilvl w:val="0"/>
          <w:numId w:val="26"/>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Reduced occupancy on weekends</w:t>
      </w:r>
    </w:p>
    <w:p w:rsidR="00000000" w:rsidDel="00000000" w:rsidP="00000000" w:rsidRDefault="00000000" w:rsidRPr="00000000" w14:paraId="00000310">
      <w:pPr>
        <w:numPr>
          <w:ilvl w:val="0"/>
          <w:numId w:val="26"/>
        </w:numPr>
        <w:spacing w:after="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Potential variations in weekday patterns due to meeting schedules or flexible work arrangements</w:t>
      </w:r>
    </w:p>
    <w:p w:rsidR="00000000" w:rsidDel="00000000" w:rsidP="00000000" w:rsidRDefault="00000000" w:rsidRPr="00000000" w14:paraId="00000311">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Key Insights</w:t>
      </w:r>
      <w:r w:rsidDel="00000000" w:rsidR="00000000" w:rsidRPr="00000000">
        <w:rPr>
          <w:rFonts w:ascii="Times New Roman" w:cs="Times New Roman" w:eastAsia="Times New Roman" w:hAnsi="Times New Roman"/>
          <w:highlight w:val="white"/>
          <w:rtl w:val="0"/>
        </w:rPr>
        <w:t xml:space="preserve">: Understanding weekly patterns helps optimize cleaning schedules, security protocols, and facility maintenance timing.</w:t>
      </w:r>
    </w:p>
    <w:p w:rsidR="00000000" w:rsidDel="00000000" w:rsidP="00000000" w:rsidRDefault="00000000" w:rsidRPr="00000000" w14:paraId="00000312">
      <w:pPr>
        <w:pStyle w:val="Heading4"/>
        <w:keepNext w:val="0"/>
        <w:keepLines w:val="0"/>
        <w:jc w:val="both"/>
        <w:rPr>
          <w:rFonts w:ascii="Times New Roman" w:cs="Times New Roman" w:eastAsia="Times New Roman" w:hAnsi="Times New Roman"/>
          <w:b w:val="1"/>
          <w:color w:val="000000"/>
        </w:rPr>
      </w:pPr>
      <w:bookmarkStart w:colFirst="0" w:colLast="0" w:name="_q6vbmrcpw5p2" w:id="96"/>
      <w:bookmarkEnd w:id="96"/>
      <w:r w:rsidDel="00000000" w:rsidR="00000000" w:rsidRPr="00000000">
        <w:rPr>
          <w:rFonts w:ascii="Times New Roman" w:cs="Times New Roman" w:eastAsia="Times New Roman" w:hAnsi="Times New Roman"/>
          <w:b w:val="1"/>
          <w:color w:val="000000"/>
          <w:rtl w:val="0"/>
        </w:rPr>
        <w:t xml:space="preserve">Weekly Trend Analysis</w:t>
      </w:r>
    </w:p>
    <w:p w:rsidR="00000000" w:rsidDel="00000000" w:rsidP="00000000" w:rsidRDefault="00000000" w:rsidRPr="00000000" w14:paraId="00000313">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line plot visualization tracked occupancy trends across the seven days of the week, providing a clearer perspective on day-to-day changes. This analysis revealed:</w:t>
      </w:r>
    </w:p>
    <w:p w:rsidR="00000000" w:rsidDel="00000000" w:rsidP="00000000" w:rsidRDefault="00000000" w:rsidRPr="00000000" w14:paraId="00000314">
      <w:pPr>
        <w:numPr>
          <w:ilvl w:val="0"/>
          <w:numId w:val="36"/>
        </w:numPr>
        <w:spacing w:before="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Consistency in weekday occupancy levels</w:t>
      </w:r>
    </w:p>
    <w:p w:rsidR="00000000" w:rsidDel="00000000" w:rsidP="00000000" w:rsidRDefault="00000000" w:rsidRPr="00000000" w14:paraId="00000315">
      <w:pPr>
        <w:numPr>
          <w:ilvl w:val="0"/>
          <w:numId w:val="36"/>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Sharp drops during weekend periods</w:t>
      </w:r>
    </w:p>
    <w:p w:rsidR="00000000" w:rsidDel="00000000" w:rsidP="00000000" w:rsidRDefault="00000000" w:rsidRPr="00000000" w14:paraId="00000316">
      <w:pPr>
        <w:numPr>
          <w:ilvl w:val="0"/>
          <w:numId w:val="36"/>
        </w:numPr>
        <w:spacing w:after="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Potential mid-week peaks or variations</w:t>
      </w:r>
    </w:p>
    <w:p w:rsidR="00000000" w:rsidDel="00000000" w:rsidP="00000000" w:rsidRDefault="00000000" w:rsidRPr="00000000" w14:paraId="00000317">
      <w:pPr>
        <w:pStyle w:val="Heading4"/>
        <w:keepNext w:val="0"/>
        <w:keepLines w:val="0"/>
        <w:jc w:val="both"/>
        <w:rPr>
          <w:rFonts w:ascii="Times New Roman" w:cs="Times New Roman" w:eastAsia="Times New Roman" w:hAnsi="Times New Roman"/>
          <w:b w:val="1"/>
          <w:color w:val="000000"/>
        </w:rPr>
      </w:pPr>
      <w:bookmarkStart w:colFirst="0" w:colLast="0" w:name="_gyl6kocnzgm6" w:id="97"/>
      <w:bookmarkEnd w:id="97"/>
      <w:r w:rsidDel="00000000" w:rsidR="00000000" w:rsidRPr="00000000">
        <w:rPr>
          <w:rFonts w:ascii="Times New Roman" w:cs="Times New Roman" w:eastAsia="Times New Roman" w:hAnsi="Times New Roman"/>
          <w:b w:val="1"/>
          <w:color w:val="000000"/>
          <w:rtl w:val="0"/>
        </w:rPr>
        <w:t xml:space="preserve">Comprehensive Time-Based Heatmap</w:t>
      </w:r>
    </w:p>
    <w:p w:rsidR="00000000" w:rsidDel="00000000" w:rsidP="00000000" w:rsidRDefault="00000000" w:rsidRPr="00000000" w14:paraId="00000318">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heatmap analysis combined both weekday and hourly dimensions to provide a comprehensive view of occupancy patterns. This visualization offered:</w:t>
      </w:r>
    </w:p>
    <w:p w:rsidR="00000000" w:rsidDel="00000000" w:rsidP="00000000" w:rsidRDefault="00000000" w:rsidRPr="00000000" w14:paraId="00000319">
      <w:pPr>
        <w:numPr>
          <w:ilvl w:val="0"/>
          <w:numId w:val="67"/>
        </w:numPr>
        <w:spacing w:before="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High-resolution insights into specific day-hour combinations</w:t>
      </w:r>
    </w:p>
    <w:p w:rsidR="00000000" w:rsidDel="00000000" w:rsidP="00000000" w:rsidRDefault="00000000" w:rsidRPr="00000000" w14:paraId="0000031A">
      <w:pPr>
        <w:numPr>
          <w:ilvl w:val="0"/>
          <w:numId w:val="67"/>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Identification of consistently busy or vacant periods</w:t>
      </w:r>
    </w:p>
    <w:p w:rsidR="00000000" w:rsidDel="00000000" w:rsidP="00000000" w:rsidRDefault="00000000" w:rsidRPr="00000000" w14:paraId="0000031B">
      <w:pPr>
        <w:numPr>
          <w:ilvl w:val="0"/>
          <w:numId w:val="67"/>
        </w:numPr>
        <w:spacing w:after="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Visual representation of peak usage times across the entire week</w:t>
      </w:r>
    </w:p>
    <w:p w:rsidR="00000000" w:rsidDel="00000000" w:rsidP="00000000" w:rsidRDefault="00000000" w:rsidRPr="00000000" w14:paraId="0000031C">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Key Insights</w:t>
      </w:r>
      <w:r w:rsidDel="00000000" w:rsidR="00000000" w:rsidRPr="00000000">
        <w:rPr>
          <w:rFonts w:ascii="Times New Roman" w:cs="Times New Roman" w:eastAsia="Times New Roman" w:hAnsi="Times New Roman"/>
          <w:highlight w:val="white"/>
          <w:rtl w:val="0"/>
        </w:rPr>
        <w:t xml:space="preserve">: The heatmap serves as a powerful tool for understanding complex temporal relationships and optimizing space allocation strategies.</w:t>
      </w:r>
    </w:p>
    <w:p w:rsidR="00000000" w:rsidDel="00000000" w:rsidP="00000000" w:rsidRDefault="00000000" w:rsidRPr="00000000" w14:paraId="0000031D">
      <w:pPr>
        <w:pStyle w:val="Heading4"/>
        <w:keepNext w:val="0"/>
        <w:keepLines w:val="0"/>
        <w:jc w:val="both"/>
        <w:rPr>
          <w:rFonts w:ascii="Times New Roman" w:cs="Times New Roman" w:eastAsia="Times New Roman" w:hAnsi="Times New Roman"/>
          <w:b w:val="1"/>
          <w:color w:val="000000"/>
        </w:rPr>
      </w:pPr>
      <w:bookmarkStart w:colFirst="0" w:colLast="0" w:name="_mv94vfja6ae4" w:id="98"/>
      <w:bookmarkEnd w:id="98"/>
      <w:r w:rsidDel="00000000" w:rsidR="00000000" w:rsidRPr="00000000">
        <w:rPr>
          <w:rFonts w:ascii="Times New Roman" w:cs="Times New Roman" w:eastAsia="Times New Roman" w:hAnsi="Times New Roman"/>
          <w:b w:val="1"/>
          <w:color w:val="000000"/>
          <w:rtl w:val="0"/>
        </w:rPr>
        <w:t xml:space="preserve">Monthly Occupancy Analysis</w:t>
      </w:r>
    </w:p>
    <w:p w:rsidR="00000000" w:rsidDel="00000000" w:rsidP="00000000" w:rsidRDefault="00000000" w:rsidRPr="00000000" w14:paraId="0000031E">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monthly analysis examined seasonal variations in office occupancy, considering factors such as:</w:t>
      </w:r>
    </w:p>
    <w:p w:rsidR="00000000" w:rsidDel="00000000" w:rsidP="00000000" w:rsidRDefault="00000000" w:rsidRPr="00000000" w14:paraId="0000031F">
      <w:pPr>
        <w:numPr>
          <w:ilvl w:val="0"/>
          <w:numId w:val="78"/>
        </w:numPr>
        <w:spacing w:before="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Holiday periods and their impact on occupancy</w:t>
      </w:r>
    </w:p>
    <w:p w:rsidR="00000000" w:rsidDel="00000000" w:rsidP="00000000" w:rsidRDefault="00000000" w:rsidRPr="00000000" w14:paraId="00000320">
      <w:pPr>
        <w:numPr>
          <w:ilvl w:val="0"/>
          <w:numId w:val="78"/>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Seasonal business cycles</w:t>
      </w:r>
    </w:p>
    <w:p w:rsidR="00000000" w:rsidDel="00000000" w:rsidP="00000000" w:rsidRDefault="00000000" w:rsidRPr="00000000" w14:paraId="00000321">
      <w:pPr>
        <w:numPr>
          <w:ilvl w:val="0"/>
          <w:numId w:val="78"/>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Vacation periods and their effects on space utilization</w:t>
      </w:r>
    </w:p>
    <w:p w:rsidR="00000000" w:rsidDel="00000000" w:rsidP="00000000" w:rsidRDefault="00000000" w:rsidRPr="00000000" w14:paraId="00000322">
      <w:pPr>
        <w:numPr>
          <w:ilvl w:val="0"/>
          <w:numId w:val="78"/>
        </w:numPr>
        <w:spacing w:after="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Long-term trends in office usage</w:t>
      </w:r>
    </w:p>
    <w:p w:rsidR="00000000" w:rsidDel="00000000" w:rsidP="00000000" w:rsidRDefault="00000000" w:rsidRPr="00000000" w14:paraId="00000323">
      <w:pPr>
        <w:pStyle w:val="Heading4"/>
        <w:keepNext w:val="0"/>
        <w:keepLines w:val="0"/>
        <w:jc w:val="both"/>
        <w:rPr>
          <w:rFonts w:ascii="Times New Roman" w:cs="Times New Roman" w:eastAsia="Times New Roman" w:hAnsi="Times New Roman"/>
          <w:b w:val="1"/>
          <w:color w:val="000000"/>
        </w:rPr>
      </w:pPr>
      <w:bookmarkStart w:colFirst="0" w:colLast="0" w:name="_jlfe267lrek1" w:id="99"/>
      <w:bookmarkEnd w:id="99"/>
      <w:r w:rsidDel="00000000" w:rsidR="00000000" w:rsidRPr="00000000">
        <w:rPr>
          <w:rFonts w:ascii="Times New Roman" w:cs="Times New Roman" w:eastAsia="Times New Roman" w:hAnsi="Times New Roman"/>
          <w:b w:val="1"/>
          <w:color w:val="000000"/>
          <w:rtl w:val="0"/>
        </w:rPr>
        <w:t xml:space="preserve">Monthly Trend Visualization</w:t>
      </w:r>
    </w:p>
    <w:p w:rsidR="00000000" w:rsidDel="00000000" w:rsidP="00000000" w:rsidRDefault="00000000" w:rsidRPr="00000000" w14:paraId="00000324">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comprehensive monthly trend analysis ensured all twelve months were represented in the visualization, even for periods with limited data. This approach provided:</w:t>
      </w:r>
    </w:p>
    <w:p w:rsidR="00000000" w:rsidDel="00000000" w:rsidP="00000000" w:rsidRDefault="00000000" w:rsidRPr="00000000" w14:paraId="00000325">
      <w:pPr>
        <w:numPr>
          <w:ilvl w:val="0"/>
          <w:numId w:val="42"/>
        </w:numPr>
        <w:spacing w:before="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Complete seasonal perspective</w:t>
      </w:r>
    </w:p>
    <w:p w:rsidR="00000000" w:rsidDel="00000000" w:rsidP="00000000" w:rsidRDefault="00000000" w:rsidRPr="00000000" w14:paraId="00000326">
      <w:pPr>
        <w:numPr>
          <w:ilvl w:val="0"/>
          <w:numId w:val="42"/>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Identification of peak and low occupancy months</w:t>
      </w:r>
    </w:p>
    <w:p w:rsidR="00000000" w:rsidDel="00000000" w:rsidP="00000000" w:rsidRDefault="00000000" w:rsidRPr="00000000" w14:paraId="00000327">
      <w:pPr>
        <w:numPr>
          <w:ilvl w:val="0"/>
          <w:numId w:val="42"/>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Understanding of annual usage patterns</w:t>
      </w:r>
    </w:p>
    <w:p w:rsidR="00000000" w:rsidDel="00000000" w:rsidP="00000000" w:rsidRDefault="00000000" w:rsidRPr="00000000" w14:paraId="00000328">
      <w:pPr>
        <w:numPr>
          <w:ilvl w:val="0"/>
          <w:numId w:val="42"/>
        </w:numPr>
        <w:spacing w:after="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Insights for long-term space planning</w:t>
      </w:r>
    </w:p>
    <w:p w:rsidR="00000000" w:rsidDel="00000000" w:rsidP="00000000" w:rsidRDefault="00000000" w:rsidRPr="00000000" w14:paraId="00000329">
      <w:pPr>
        <w:pStyle w:val="Heading4"/>
        <w:keepNext w:val="0"/>
        <w:keepLines w:val="0"/>
        <w:jc w:val="both"/>
        <w:rPr>
          <w:rFonts w:ascii="Times New Roman" w:cs="Times New Roman" w:eastAsia="Times New Roman" w:hAnsi="Times New Roman"/>
          <w:b w:val="1"/>
          <w:color w:val="000000"/>
        </w:rPr>
      </w:pPr>
      <w:bookmarkStart w:colFirst="0" w:colLast="0" w:name="_scw1842gf6h8" w:id="100"/>
      <w:bookmarkEnd w:id="100"/>
      <w:r w:rsidDel="00000000" w:rsidR="00000000" w:rsidRPr="00000000">
        <w:rPr>
          <w:rFonts w:ascii="Times New Roman" w:cs="Times New Roman" w:eastAsia="Times New Roman" w:hAnsi="Times New Roman"/>
          <w:b w:val="1"/>
          <w:color w:val="000000"/>
          <w:rtl w:val="0"/>
        </w:rPr>
        <w:t xml:space="preserve">Machine Learning Model Development</w:t>
      </w:r>
    </w:p>
    <w:p w:rsidR="00000000" w:rsidDel="00000000" w:rsidP="00000000" w:rsidRDefault="00000000" w:rsidRPr="00000000" w14:paraId="0000032A">
      <w:pPr>
        <w:pStyle w:val="Heading5"/>
        <w:keepNext w:val="0"/>
        <w:keepLines w:val="0"/>
        <w:jc w:val="both"/>
        <w:rPr>
          <w:rFonts w:ascii="Times New Roman" w:cs="Times New Roman" w:eastAsia="Times New Roman" w:hAnsi="Times New Roman"/>
          <w:b w:val="1"/>
          <w:color w:val="000000"/>
        </w:rPr>
      </w:pPr>
      <w:bookmarkStart w:colFirst="0" w:colLast="0" w:name="_tc6j44o3hjq" w:id="101"/>
      <w:bookmarkEnd w:id="101"/>
      <w:r w:rsidDel="00000000" w:rsidR="00000000" w:rsidRPr="00000000">
        <w:rPr>
          <w:rFonts w:ascii="Times New Roman" w:cs="Times New Roman" w:eastAsia="Times New Roman" w:hAnsi="Times New Roman"/>
          <w:b w:val="1"/>
          <w:color w:val="000000"/>
          <w:rtl w:val="0"/>
        </w:rPr>
        <w:t xml:space="preserve"> Model Architecture</w:t>
      </w:r>
    </w:p>
    <w:p w:rsidR="00000000" w:rsidDel="00000000" w:rsidP="00000000" w:rsidRDefault="00000000" w:rsidRPr="00000000" w14:paraId="0000032B">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predictive model was developed to forecast office occupancy based on temporal features. The model architecture included:</w:t>
      </w:r>
    </w:p>
    <w:p w:rsidR="00000000" w:rsidDel="00000000" w:rsidP="00000000" w:rsidRDefault="00000000" w:rsidRPr="00000000" w14:paraId="0000032C">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Feature Selection</w:t>
      </w:r>
      <w:r w:rsidDel="00000000" w:rsidR="00000000" w:rsidRPr="00000000">
        <w:rPr>
          <w:rFonts w:ascii="Times New Roman" w:cs="Times New Roman" w:eastAsia="Times New Roman" w:hAnsi="Times New Roman"/>
          <w:highlight w:val="white"/>
          <w:rtl w:val="0"/>
        </w:rPr>
        <w:t xml:space="preserve">: Three key temporal features were selected as predictors:</w:t>
      </w:r>
    </w:p>
    <w:p w:rsidR="00000000" w:rsidDel="00000000" w:rsidP="00000000" w:rsidRDefault="00000000" w:rsidRPr="00000000" w14:paraId="0000032D">
      <w:pPr>
        <w:numPr>
          <w:ilvl w:val="0"/>
          <w:numId w:val="47"/>
        </w:numPr>
        <w:spacing w:before="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Hour of day (numerical feature)</w:t>
      </w:r>
    </w:p>
    <w:p w:rsidR="00000000" w:rsidDel="00000000" w:rsidP="00000000" w:rsidRDefault="00000000" w:rsidRPr="00000000" w14:paraId="0000032E">
      <w:pPr>
        <w:numPr>
          <w:ilvl w:val="0"/>
          <w:numId w:val="47"/>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Day of week (categorical feature)</w:t>
      </w:r>
    </w:p>
    <w:p w:rsidR="00000000" w:rsidDel="00000000" w:rsidP="00000000" w:rsidRDefault="00000000" w:rsidRPr="00000000" w14:paraId="0000032F">
      <w:pPr>
        <w:numPr>
          <w:ilvl w:val="0"/>
          <w:numId w:val="47"/>
        </w:numPr>
        <w:spacing w:after="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Month (categorical feature)</w:t>
      </w:r>
    </w:p>
    <w:p w:rsidR="00000000" w:rsidDel="00000000" w:rsidP="00000000" w:rsidRDefault="00000000" w:rsidRPr="00000000" w14:paraId="00000330">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Preprocessing Pipeline</w:t>
      </w:r>
      <w:r w:rsidDel="00000000" w:rsidR="00000000" w:rsidRPr="00000000">
        <w:rPr>
          <w:rFonts w:ascii="Times New Roman" w:cs="Times New Roman" w:eastAsia="Times New Roman" w:hAnsi="Times New Roman"/>
          <w:highlight w:val="white"/>
          <w:rtl w:val="0"/>
        </w:rPr>
        <w:t xml:space="preserve">: A sophisticated preprocessing approach was implemented to handle mixed data types:</w:t>
      </w:r>
    </w:p>
    <w:p w:rsidR="00000000" w:rsidDel="00000000" w:rsidP="00000000" w:rsidRDefault="00000000" w:rsidRPr="00000000" w14:paraId="00000331">
      <w:pPr>
        <w:numPr>
          <w:ilvl w:val="0"/>
          <w:numId w:val="60"/>
        </w:numPr>
        <w:spacing w:before="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One-hot encoding for categorical variables (weekday and month)</w:t>
      </w:r>
    </w:p>
    <w:p w:rsidR="00000000" w:rsidDel="00000000" w:rsidP="00000000" w:rsidRDefault="00000000" w:rsidRPr="00000000" w14:paraId="00000332">
      <w:pPr>
        <w:numPr>
          <w:ilvl w:val="0"/>
          <w:numId w:val="60"/>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Preservation of numerical features (hour)</w:t>
      </w:r>
    </w:p>
    <w:p w:rsidR="00000000" w:rsidDel="00000000" w:rsidP="00000000" w:rsidRDefault="00000000" w:rsidRPr="00000000" w14:paraId="00000333">
      <w:pPr>
        <w:numPr>
          <w:ilvl w:val="0"/>
          <w:numId w:val="60"/>
        </w:numPr>
        <w:spacing w:after="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Robust handling of unknown categories for deployment scenarios</w:t>
      </w:r>
    </w:p>
    <w:p w:rsidR="00000000" w:rsidDel="00000000" w:rsidP="00000000" w:rsidRDefault="00000000" w:rsidRPr="00000000" w14:paraId="00000334">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Algorithm Selection</w:t>
      </w:r>
      <w:r w:rsidDel="00000000" w:rsidR="00000000" w:rsidRPr="00000000">
        <w:rPr>
          <w:rFonts w:ascii="Times New Roman" w:cs="Times New Roman" w:eastAsia="Times New Roman" w:hAnsi="Times New Roman"/>
          <w:highlight w:val="white"/>
          <w:rtl w:val="0"/>
        </w:rPr>
        <w:t xml:space="preserve">: A Random Forest Classifier was chosen for its ability to:</w:t>
      </w:r>
    </w:p>
    <w:p w:rsidR="00000000" w:rsidDel="00000000" w:rsidP="00000000" w:rsidRDefault="00000000" w:rsidRPr="00000000" w14:paraId="00000335">
      <w:pPr>
        <w:numPr>
          <w:ilvl w:val="0"/>
          <w:numId w:val="58"/>
        </w:numPr>
        <w:spacing w:before="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Handle mixed data types effectively</w:t>
      </w:r>
    </w:p>
    <w:p w:rsidR="00000000" w:rsidDel="00000000" w:rsidP="00000000" w:rsidRDefault="00000000" w:rsidRPr="00000000" w14:paraId="00000336">
      <w:pPr>
        <w:numPr>
          <w:ilvl w:val="0"/>
          <w:numId w:val="58"/>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Provide feature importance insights</w:t>
      </w:r>
    </w:p>
    <w:p w:rsidR="00000000" w:rsidDel="00000000" w:rsidP="00000000" w:rsidRDefault="00000000" w:rsidRPr="00000000" w14:paraId="00000337">
      <w:pPr>
        <w:numPr>
          <w:ilvl w:val="0"/>
          <w:numId w:val="58"/>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Offer robust performance with minimal hyperparameter tuning</w:t>
      </w:r>
    </w:p>
    <w:p w:rsidR="00000000" w:rsidDel="00000000" w:rsidP="00000000" w:rsidRDefault="00000000" w:rsidRPr="00000000" w14:paraId="00000338">
      <w:pPr>
        <w:numPr>
          <w:ilvl w:val="0"/>
          <w:numId w:val="58"/>
        </w:numPr>
        <w:spacing w:after="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Handle non-linear relationships between temporal features and occupancy</w:t>
      </w:r>
    </w:p>
    <w:p w:rsidR="00000000" w:rsidDel="00000000" w:rsidP="00000000" w:rsidRDefault="00000000" w:rsidRPr="00000000" w14:paraId="00000339">
      <w:pPr>
        <w:pStyle w:val="Heading5"/>
        <w:keepNext w:val="0"/>
        <w:keepLines w:val="0"/>
        <w:spacing w:before="280" w:lineRule="auto"/>
        <w:jc w:val="both"/>
        <w:rPr>
          <w:rFonts w:ascii="Times New Roman" w:cs="Times New Roman" w:eastAsia="Times New Roman" w:hAnsi="Times New Roman"/>
          <w:b w:val="1"/>
          <w:color w:val="000000"/>
        </w:rPr>
      </w:pPr>
      <w:bookmarkStart w:colFirst="0" w:colLast="0" w:name="_oi9cq7cd2xyi" w:id="102"/>
      <w:bookmarkEnd w:id="102"/>
      <w:r w:rsidDel="00000000" w:rsidR="00000000" w:rsidRPr="00000000">
        <w:rPr>
          <w:rFonts w:ascii="Times New Roman" w:cs="Times New Roman" w:eastAsia="Times New Roman" w:hAnsi="Times New Roman"/>
          <w:b w:val="1"/>
          <w:color w:val="000000"/>
          <w:rtl w:val="0"/>
        </w:rPr>
        <w:t xml:space="preserve">Model Training and Validation</w:t>
      </w:r>
    </w:p>
    <w:p w:rsidR="00000000" w:rsidDel="00000000" w:rsidP="00000000" w:rsidRDefault="00000000" w:rsidRPr="00000000" w14:paraId="0000033A">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model development process followed machine learning best practices:</w:t>
      </w:r>
    </w:p>
    <w:p w:rsidR="00000000" w:rsidDel="00000000" w:rsidP="00000000" w:rsidRDefault="00000000" w:rsidRPr="00000000" w14:paraId="0000033B">
      <w:pPr>
        <w:numPr>
          <w:ilvl w:val="0"/>
          <w:numId w:val="31"/>
        </w:numPr>
        <w:spacing w:before="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Data Splitting</w:t>
      </w:r>
      <w:r w:rsidDel="00000000" w:rsidR="00000000" w:rsidRPr="00000000">
        <w:rPr>
          <w:rFonts w:ascii="Times New Roman" w:cs="Times New Roman" w:eastAsia="Times New Roman" w:hAnsi="Times New Roman"/>
          <w:highlight w:val="white"/>
          <w:rtl w:val="0"/>
        </w:rPr>
        <w:t xml:space="preserve">: The dataset was divided into training (80%) and testing (20%) portions to ensure unbiased evaluation</w:t>
      </w:r>
    </w:p>
    <w:p w:rsidR="00000000" w:rsidDel="00000000" w:rsidP="00000000" w:rsidRDefault="00000000" w:rsidRPr="00000000" w14:paraId="0000033C">
      <w:pPr>
        <w:numPr>
          <w:ilvl w:val="0"/>
          <w:numId w:val="31"/>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Pipeline Implementation</w:t>
      </w:r>
      <w:r w:rsidDel="00000000" w:rsidR="00000000" w:rsidRPr="00000000">
        <w:rPr>
          <w:rFonts w:ascii="Times New Roman" w:cs="Times New Roman" w:eastAsia="Times New Roman" w:hAnsi="Times New Roman"/>
          <w:highlight w:val="white"/>
          <w:rtl w:val="0"/>
        </w:rPr>
        <w:t xml:space="preserve">: A streamlined pipeline combined preprocessing and modeling steps for reproducible results</w:t>
      </w:r>
    </w:p>
    <w:p w:rsidR="00000000" w:rsidDel="00000000" w:rsidP="00000000" w:rsidRDefault="00000000" w:rsidRPr="00000000" w14:paraId="0000033D">
      <w:pPr>
        <w:numPr>
          <w:ilvl w:val="0"/>
          <w:numId w:val="31"/>
        </w:numPr>
        <w:spacing w:after="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Random State Control</w:t>
      </w:r>
      <w:r w:rsidDel="00000000" w:rsidR="00000000" w:rsidRPr="00000000">
        <w:rPr>
          <w:rFonts w:ascii="Times New Roman" w:cs="Times New Roman" w:eastAsia="Times New Roman" w:hAnsi="Times New Roman"/>
          <w:highlight w:val="white"/>
          <w:rtl w:val="0"/>
        </w:rPr>
        <w:t xml:space="preserve">: Consistent random states ensured reproducible results across multiple runs</w:t>
      </w:r>
    </w:p>
    <w:p w:rsidR="00000000" w:rsidDel="00000000" w:rsidP="00000000" w:rsidRDefault="00000000" w:rsidRPr="00000000" w14:paraId="0000033E">
      <w:pPr>
        <w:pStyle w:val="Heading5"/>
        <w:keepNext w:val="0"/>
        <w:keepLines w:val="0"/>
        <w:spacing w:before="280" w:lineRule="auto"/>
        <w:jc w:val="both"/>
        <w:rPr>
          <w:rFonts w:ascii="Times New Roman" w:cs="Times New Roman" w:eastAsia="Times New Roman" w:hAnsi="Times New Roman"/>
          <w:b w:val="1"/>
          <w:color w:val="000000"/>
        </w:rPr>
      </w:pPr>
      <w:bookmarkStart w:colFirst="0" w:colLast="0" w:name="_hevdwmnchvxk" w:id="103"/>
      <w:bookmarkEnd w:id="103"/>
      <w:r w:rsidDel="00000000" w:rsidR="00000000" w:rsidRPr="00000000">
        <w:rPr>
          <w:rFonts w:ascii="Times New Roman" w:cs="Times New Roman" w:eastAsia="Times New Roman" w:hAnsi="Times New Roman"/>
          <w:b w:val="1"/>
          <w:color w:val="000000"/>
          <w:rtl w:val="0"/>
        </w:rPr>
        <w:t xml:space="preserve">Model Performance Evaluation</w:t>
      </w:r>
    </w:p>
    <w:p w:rsidR="00000000" w:rsidDel="00000000" w:rsidP="00000000" w:rsidRDefault="00000000" w:rsidRPr="00000000" w14:paraId="0000033F">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model's performance was assessed using multiple metrics:</w:t>
      </w:r>
    </w:p>
    <w:p w:rsidR="00000000" w:rsidDel="00000000" w:rsidP="00000000" w:rsidRDefault="00000000" w:rsidRPr="00000000" w14:paraId="00000340">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Classification Report</w:t>
      </w:r>
      <w:r w:rsidDel="00000000" w:rsidR="00000000" w:rsidRPr="00000000">
        <w:rPr>
          <w:rFonts w:ascii="Times New Roman" w:cs="Times New Roman" w:eastAsia="Times New Roman" w:hAnsi="Times New Roman"/>
          <w:highlight w:val="white"/>
          <w:rtl w:val="0"/>
        </w:rPr>
        <w:t xml:space="preserve">: Provided detailed performance metrics including:</w:t>
      </w:r>
    </w:p>
    <w:p w:rsidR="00000000" w:rsidDel="00000000" w:rsidP="00000000" w:rsidRDefault="00000000" w:rsidRPr="00000000" w14:paraId="00000341">
      <w:pPr>
        <w:numPr>
          <w:ilvl w:val="0"/>
          <w:numId w:val="32"/>
        </w:numPr>
        <w:spacing w:before="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Precision: Accuracy of positive predictions</w:t>
      </w:r>
    </w:p>
    <w:p w:rsidR="00000000" w:rsidDel="00000000" w:rsidP="00000000" w:rsidRDefault="00000000" w:rsidRPr="00000000" w14:paraId="00000342">
      <w:pPr>
        <w:numPr>
          <w:ilvl w:val="0"/>
          <w:numId w:val="32"/>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Recall: Ability to identify all positive cases</w:t>
      </w:r>
    </w:p>
    <w:p w:rsidR="00000000" w:rsidDel="00000000" w:rsidP="00000000" w:rsidRDefault="00000000" w:rsidRPr="00000000" w14:paraId="00000343">
      <w:pPr>
        <w:numPr>
          <w:ilvl w:val="0"/>
          <w:numId w:val="32"/>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F1-Score: Harmonic mean of precision and recall</w:t>
      </w:r>
    </w:p>
    <w:p w:rsidR="00000000" w:rsidDel="00000000" w:rsidP="00000000" w:rsidRDefault="00000000" w:rsidRPr="00000000" w14:paraId="00000344">
      <w:pPr>
        <w:numPr>
          <w:ilvl w:val="0"/>
          <w:numId w:val="32"/>
        </w:numPr>
        <w:spacing w:after="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Support: Number of samples for each class</w:t>
      </w:r>
    </w:p>
    <w:p w:rsidR="00000000" w:rsidDel="00000000" w:rsidP="00000000" w:rsidRDefault="00000000" w:rsidRPr="00000000" w14:paraId="00000345">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Confusion Matrix</w:t>
      </w:r>
      <w:r w:rsidDel="00000000" w:rsidR="00000000" w:rsidRPr="00000000">
        <w:rPr>
          <w:rFonts w:ascii="Times New Roman" w:cs="Times New Roman" w:eastAsia="Times New Roman" w:hAnsi="Times New Roman"/>
          <w:highlight w:val="white"/>
          <w:rtl w:val="0"/>
        </w:rPr>
        <w:t xml:space="preserve">: Offered insights into prediction accuracy by showing:</w:t>
      </w:r>
    </w:p>
    <w:p w:rsidR="00000000" w:rsidDel="00000000" w:rsidP="00000000" w:rsidRDefault="00000000" w:rsidRPr="00000000" w14:paraId="00000346">
      <w:pPr>
        <w:numPr>
          <w:ilvl w:val="0"/>
          <w:numId w:val="53"/>
        </w:numPr>
        <w:spacing w:before="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True Positives: Correctly predicted occupied periods</w:t>
      </w:r>
    </w:p>
    <w:p w:rsidR="00000000" w:rsidDel="00000000" w:rsidP="00000000" w:rsidRDefault="00000000" w:rsidRPr="00000000" w14:paraId="00000347">
      <w:pPr>
        <w:numPr>
          <w:ilvl w:val="0"/>
          <w:numId w:val="53"/>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True Negatives: Correctly predicted unoccupied periods</w:t>
      </w:r>
    </w:p>
    <w:p w:rsidR="00000000" w:rsidDel="00000000" w:rsidP="00000000" w:rsidRDefault="00000000" w:rsidRPr="00000000" w14:paraId="00000348">
      <w:pPr>
        <w:numPr>
          <w:ilvl w:val="0"/>
          <w:numId w:val="53"/>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False Positives: Incorrectly predicted occupied periods</w:t>
      </w:r>
    </w:p>
    <w:p w:rsidR="00000000" w:rsidDel="00000000" w:rsidP="00000000" w:rsidRDefault="00000000" w:rsidRPr="00000000" w14:paraId="00000349">
      <w:pPr>
        <w:numPr>
          <w:ilvl w:val="0"/>
          <w:numId w:val="53"/>
        </w:numPr>
        <w:spacing w:after="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False Negatives: Missed occupied periods</w:t>
      </w:r>
    </w:p>
    <w:p w:rsidR="00000000" w:rsidDel="00000000" w:rsidP="00000000" w:rsidRDefault="00000000" w:rsidRPr="00000000" w14:paraId="0000034A">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Visual Analysis</w:t>
      </w:r>
      <w:r w:rsidDel="00000000" w:rsidR="00000000" w:rsidRPr="00000000">
        <w:rPr>
          <w:rFonts w:ascii="Times New Roman" w:cs="Times New Roman" w:eastAsia="Times New Roman" w:hAnsi="Times New Roman"/>
          <w:highlight w:val="white"/>
          <w:rtl w:val="0"/>
        </w:rPr>
        <w:t xml:space="preserve">: A heatmap visualization of the confusion matrix provided intuitive understanding of model performance and potential areas for improvement.</w:t>
      </w:r>
    </w:p>
    <w:p w:rsidR="00000000" w:rsidDel="00000000" w:rsidP="00000000" w:rsidRDefault="00000000" w:rsidRPr="00000000" w14:paraId="0000034B">
      <w:pPr>
        <w:pStyle w:val="Heading4"/>
        <w:keepNext w:val="0"/>
        <w:keepLines w:val="0"/>
        <w:jc w:val="both"/>
        <w:rPr>
          <w:rFonts w:ascii="Times New Roman" w:cs="Times New Roman" w:eastAsia="Times New Roman" w:hAnsi="Times New Roman"/>
          <w:b w:val="1"/>
          <w:color w:val="000000"/>
        </w:rPr>
      </w:pPr>
      <w:bookmarkStart w:colFirst="0" w:colLast="0" w:name="_tmbt9pypsrr2" w:id="104"/>
      <w:bookmarkEnd w:id="104"/>
      <w:r w:rsidDel="00000000" w:rsidR="00000000" w:rsidRPr="00000000">
        <w:rPr>
          <w:rFonts w:ascii="Times New Roman" w:cs="Times New Roman" w:eastAsia="Times New Roman" w:hAnsi="Times New Roman"/>
          <w:b w:val="1"/>
          <w:color w:val="000000"/>
          <w:rtl w:val="0"/>
        </w:rPr>
        <w:t xml:space="preserve">Business Implications and Applications:</w:t>
      </w:r>
    </w:p>
    <w:p w:rsidR="00000000" w:rsidDel="00000000" w:rsidP="00000000" w:rsidRDefault="00000000" w:rsidRPr="00000000" w14:paraId="0000034C">
      <w:pPr>
        <w:pStyle w:val="Heading5"/>
        <w:keepNext w:val="0"/>
        <w:keepLines w:val="0"/>
        <w:jc w:val="both"/>
        <w:rPr>
          <w:rFonts w:ascii="Times New Roman" w:cs="Times New Roman" w:eastAsia="Times New Roman" w:hAnsi="Times New Roman"/>
          <w:b w:val="1"/>
          <w:color w:val="000000"/>
        </w:rPr>
      </w:pPr>
      <w:bookmarkStart w:colFirst="0" w:colLast="0" w:name="_qyuw81ngjrcd" w:id="105"/>
      <w:bookmarkEnd w:id="105"/>
      <w:r w:rsidDel="00000000" w:rsidR="00000000" w:rsidRPr="00000000">
        <w:rPr>
          <w:rFonts w:ascii="Times New Roman" w:cs="Times New Roman" w:eastAsia="Times New Roman" w:hAnsi="Times New Roman"/>
          <w:b w:val="1"/>
          <w:color w:val="000000"/>
          <w:rtl w:val="0"/>
        </w:rPr>
        <w:t xml:space="preserve">Facility Management:</w:t>
      </w:r>
    </w:p>
    <w:p w:rsidR="00000000" w:rsidDel="00000000" w:rsidP="00000000" w:rsidRDefault="00000000" w:rsidRPr="00000000" w14:paraId="0000034D">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analysis provides valuable insights for facility management teams:</w:t>
      </w:r>
    </w:p>
    <w:p w:rsidR="00000000" w:rsidDel="00000000" w:rsidP="00000000" w:rsidRDefault="00000000" w:rsidRPr="00000000" w14:paraId="0000034E">
      <w:pPr>
        <w:numPr>
          <w:ilvl w:val="0"/>
          <w:numId w:val="13"/>
        </w:numPr>
        <w:spacing w:before="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Energy Optimization</w:t>
      </w:r>
      <w:r w:rsidDel="00000000" w:rsidR="00000000" w:rsidRPr="00000000">
        <w:rPr>
          <w:rFonts w:ascii="Times New Roman" w:cs="Times New Roman" w:eastAsia="Times New Roman" w:hAnsi="Times New Roman"/>
          <w:highlight w:val="white"/>
          <w:rtl w:val="0"/>
        </w:rPr>
        <w:t xml:space="preserve">: Understanding occupancy patterns enables smart HVAC and lighting control</w:t>
      </w:r>
    </w:p>
    <w:p w:rsidR="00000000" w:rsidDel="00000000" w:rsidP="00000000" w:rsidRDefault="00000000" w:rsidRPr="00000000" w14:paraId="0000034F">
      <w:pPr>
        <w:numPr>
          <w:ilvl w:val="0"/>
          <w:numId w:val="13"/>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Cleaning Schedules</w:t>
      </w:r>
      <w:r w:rsidDel="00000000" w:rsidR="00000000" w:rsidRPr="00000000">
        <w:rPr>
          <w:rFonts w:ascii="Times New Roman" w:cs="Times New Roman" w:eastAsia="Times New Roman" w:hAnsi="Times New Roman"/>
          <w:highlight w:val="white"/>
          <w:rtl w:val="0"/>
        </w:rPr>
        <w:t xml:space="preserve">: Optimal timing for maintenance activities during low-occupancy periods</w:t>
      </w:r>
    </w:p>
    <w:p w:rsidR="00000000" w:rsidDel="00000000" w:rsidP="00000000" w:rsidRDefault="00000000" w:rsidRPr="00000000" w14:paraId="00000350">
      <w:pPr>
        <w:numPr>
          <w:ilvl w:val="0"/>
          <w:numId w:val="13"/>
        </w:numPr>
        <w:spacing w:after="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Security Planning</w:t>
      </w:r>
      <w:r w:rsidDel="00000000" w:rsidR="00000000" w:rsidRPr="00000000">
        <w:rPr>
          <w:rFonts w:ascii="Times New Roman" w:cs="Times New Roman" w:eastAsia="Times New Roman" w:hAnsi="Times New Roman"/>
          <w:highlight w:val="white"/>
          <w:rtl w:val="0"/>
        </w:rPr>
        <w:t xml:space="preserve">: Enhanced security protocols during peak and off-peak hours</w:t>
      </w:r>
    </w:p>
    <w:p w:rsidR="00000000" w:rsidDel="00000000" w:rsidP="00000000" w:rsidRDefault="00000000" w:rsidRPr="00000000" w14:paraId="00000351">
      <w:pPr>
        <w:pStyle w:val="Heading5"/>
        <w:keepNext w:val="0"/>
        <w:keepLines w:val="0"/>
        <w:jc w:val="both"/>
        <w:rPr>
          <w:rFonts w:ascii="Times New Roman" w:cs="Times New Roman" w:eastAsia="Times New Roman" w:hAnsi="Times New Roman"/>
          <w:b w:val="1"/>
          <w:color w:val="000000"/>
        </w:rPr>
      </w:pPr>
      <w:bookmarkStart w:colFirst="0" w:colLast="0" w:name="_jjn7zrjvlfv8" w:id="106"/>
      <w:bookmarkEnd w:id="106"/>
      <w:r w:rsidDel="00000000" w:rsidR="00000000" w:rsidRPr="00000000">
        <w:rPr>
          <w:rFonts w:ascii="Times New Roman" w:cs="Times New Roman" w:eastAsia="Times New Roman" w:hAnsi="Times New Roman"/>
          <w:b w:val="1"/>
          <w:color w:val="000000"/>
          <w:rtl w:val="0"/>
        </w:rPr>
        <w:t xml:space="preserve">Space Planning and Utilization:</w:t>
      </w:r>
    </w:p>
    <w:p w:rsidR="00000000" w:rsidDel="00000000" w:rsidP="00000000" w:rsidRDefault="00000000" w:rsidRPr="00000000" w14:paraId="00000352">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findings support strategic space planning decisions:</w:t>
      </w:r>
    </w:p>
    <w:p w:rsidR="00000000" w:rsidDel="00000000" w:rsidP="00000000" w:rsidRDefault="00000000" w:rsidRPr="00000000" w14:paraId="00000353">
      <w:pPr>
        <w:numPr>
          <w:ilvl w:val="0"/>
          <w:numId w:val="56"/>
        </w:numPr>
        <w:spacing w:before="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Capacity Planning</w:t>
      </w:r>
      <w:r w:rsidDel="00000000" w:rsidR="00000000" w:rsidRPr="00000000">
        <w:rPr>
          <w:rFonts w:ascii="Times New Roman" w:cs="Times New Roman" w:eastAsia="Times New Roman" w:hAnsi="Times New Roman"/>
          <w:highlight w:val="white"/>
          <w:rtl w:val="0"/>
        </w:rPr>
        <w:t xml:space="preserve">: Understanding peak occupancy helps determine space requirements</w:t>
      </w:r>
    </w:p>
    <w:p w:rsidR="00000000" w:rsidDel="00000000" w:rsidP="00000000" w:rsidRDefault="00000000" w:rsidRPr="00000000" w14:paraId="00000354">
      <w:pPr>
        <w:numPr>
          <w:ilvl w:val="0"/>
          <w:numId w:val="56"/>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Meeting Room Allocation</w:t>
      </w:r>
      <w:r w:rsidDel="00000000" w:rsidR="00000000" w:rsidRPr="00000000">
        <w:rPr>
          <w:rFonts w:ascii="Times New Roman" w:cs="Times New Roman" w:eastAsia="Times New Roman" w:hAnsi="Times New Roman"/>
          <w:highlight w:val="white"/>
          <w:rtl w:val="0"/>
        </w:rPr>
        <w:t xml:space="preserve">: Optimal scheduling based on usage patterns</w:t>
      </w:r>
    </w:p>
    <w:p w:rsidR="00000000" w:rsidDel="00000000" w:rsidP="00000000" w:rsidRDefault="00000000" w:rsidRPr="00000000" w14:paraId="00000355">
      <w:pPr>
        <w:numPr>
          <w:ilvl w:val="0"/>
          <w:numId w:val="56"/>
        </w:numPr>
        <w:spacing w:after="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Flexible Work Arrangements</w:t>
      </w:r>
      <w:r w:rsidDel="00000000" w:rsidR="00000000" w:rsidRPr="00000000">
        <w:rPr>
          <w:rFonts w:ascii="Times New Roman" w:cs="Times New Roman" w:eastAsia="Times New Roman" w:hAnsi="Times New Roman"/>
          <w:highlight w:val="white"/>
          <w:rtl w:val="0"/>
        </w:rPr>
        <w:t xml:space="preserve">: Data-driven policies for remote work and flexible schedules</w:t>
      </w:r>
    </w:p>
    <w:p w:rsidR="00000000" w:rsidDel="00000000" w:rsidP="00000000" w:rsidRDefault="00000000" w:rsidRPr="00000000" w14:paraId="00000356">
      <w:pPr>
        <w:pStyle w:val="Heading5"/>
        <w:keepNext w:val="0"/>
        <w:keepLines w:val="0"/>
        <w:jc w:val="both"/>
        <w:rPr>
          <w:rFonts w:ascii="Times New Roman" w:cs="Times New Roman" w:eastAsia="Times New Roman" w:hAnsi="Times New Roman"/>
          <w:b w:val="1"/>
          <w:color w:val="000000"/>
        </w:rPr>
      </w:pPr>
      <w:bookmarkStart w:colFirst="0" w:colLast="0" w:name="_4n6s9ygmtsyz" w:id="107"/>
      <w:bookmarkEnd w:id="107"/>
      <w:r w:rsidDel="00000000" w:rsidR="00000000" w:rsidRPr="00000000">
        <w:rPr>
          <w:rFonts w:ascii="Times New Roman" w:cs="Times New Roman" w:eastAsia="Times New Roman" w:hAnsi="Times New Roman"/>
          <w:b w:val="1"/>
          <w:color w:val="000000"/>
          <w:rtl w:val="0"/>
        </w:rPr>
        <w:t xml:space="preserve">Predictive Applications:</w:t>
      </w:r>
    </w:p>
    <w:p w:rsidR="00000000" w:rsidDel="00000000" w:rsidP="00000000" w:rsidRDefault="00000000" w:rsidRPr="00000000" w14:paraId="00000357">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machine learning model enables proactive management:</w:t>
      </w:r>
    </w:p>
    <w:p w:rsidR="00000000" w:rsidDel="00000000" w:rsidP="00000000" w:rsidRDefault="00000000" w:rsidRPr="00000000" w14:paraId="00000358">
      <w:pPr>
        <w:numPr>
          <w:ilvl w:val="0"/>
          <w:numId w:val="61"/>
        </w:numPr>
        <w:spacing w:before="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Occupancy Forecasting</w:t>
      </w:r>
      <w:r w:rsidDel="00000000" w:rsidR="00000000" w:rsidRPr="00000000">
        <w:rPr>
          <w:rFonts w:ascii="Times New Roman" w:cs="Times New Roman" w:eastAsia="Times New Roman" w:hAnsi="Times New Roman"/>
          <w:highlight w:val="white"/>
          <w:rtl w:val="0"/>
        </w:rPr>
        <w:t xml:space="preserve">: Predicting future space needs based on temporal patterns</w:t>
      </w:r>
    </w:p>
    <w:p w:rsidR="00000000" w:rsidDel="00000000" w:rsidP="00000000" w:rsidRDefault="00000000" w:rsidRPr="00000000" w14:paraId="00000359">
      <w:pPr>
        <w:numPr>
          <w:ilvl w:val="0"/>
          <w:numId w:val="61"/>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Resource Allocation</w:t>
      </w:r>
      <w:r w:rsidDel="00000000" w:rsidR="00000000" w:rsidRPr="00000000">
        <w:rPr>
          <w:rFonts w:ascii="Times New Roman" w:cs="Times New Roman" w:eastAsia="Times New Roman" w:hAnsi="Times New Roman"/>
          <w:highlight w:val="white"/>
          <w:rtl w:val="0"/>
        </w:rPr>
        <w:t xml:space="preserve">: Optimizing staffing and resource deployment</w:t>
      </w:r>
    </w:p>
    <w:p w:rsidR="00000000" w:rsidDel="00000000" w:rsidP="00000000" w:rsidRDefault="00000000" w:rsidRPr="00000000" w14:paraId="0000035A">
      <w:pPr>
        <w:numPr>
          <w:ilvl w:val="0"/>
          <w:numId w:val="61"/>
        </w:numPr>
        <w:spacing w:after="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highlight w:val="white"/>
          <w:rtl w:val="0"/>
        </w:rPr>
        <w:t xml:space="preserve">Cost Management</w:t>
      </w:r>
      <w:r w:rsidDel="00000000" w:rsidR="00000000" w:rsidRPr="00000000">
        <w:rPr>
          <w:rFonts w:ascii="Times New Roman" w:cs="Times New Roman" w:eastAsia="Times New Roman" w:hAnsi="Times New Roman"/>
          <w:highlight w:val="white"/>
          <w:rtl w:val="0"/>
        </w:rPr>
        <w:t xml:space="preserve">: Data-driven decisions for space-related expenses</w:t>
      </w:r>
    </w:p>
    <w:p w:rsidR="00000000" w:rsidDel="00000000" w:rsidP="00000000" w:rsidRDefault="00000000" w:rsidRPr="00000000" w14:paraId="0000035B">
      <w:pPr>
        <w:pStyle w:val="Heading4"/>
        <w:keepNext w:val="0"/>
        <w:keepLines w:val="0"/>
        <w:jc w:val="both"/>
        <w:rPr>
          <w:rFonts w:ascii="Times New Roman" w:cs="Times New Roman" w:eastAsia="Times New Roman" w:hAnsi="Times New Roman"/>
          <w:b w:val="1"/>
          <w:color w:val="000000"/>
        </w:rPr>
      </w:pPr>
      <w:bookmarkStart w:colFirst="0" w:colLast="0" w:name="_b8wf4g1jzhib" w:id="108"/>
      <w:bookmarkEnd w:id="108"/>
      <w:r w:rsidDel="00000000" w:rsidR="00000000" w:rsidRPr="00000000">
        <w:rPr>
          <w:rFonts w:ascii="Times New Roman" w:cs="Times New Roman" w:eastAsia="Times New Roman" w:hAnsi="Times New Roman"/>
          <w:b w:val="1"/>
          <w:color w:val="000000"/>
          <w:rtl w:val="0"/>
        </w:rPr>
        <w:t xml:space="preserve">Limitations and Future Considerations</w:t>
      </w:r>
    </w:p>
    <w:p w:rsidR="00000000" w:rsidDel="00000000" w:rsidP="00000000" w:rsidRDefault="00000000" w:rsidRPr="00000000" w14:paraId="0000035C">
      <w:pPr>
        <w:pStyle w:val="Heading5"/>
        <w:keepNext w:val="0"/>
        <w:keepLines w:val="0"/>
        <w:jc w:val="both"/>
        <w:rPr>
          <w:rFonts w:ascii="Times New Roman" w:cs="Times New Roman" w:eastAsia="Times New Roman" w:hAnsi="Times New Roman"/>
          <w:b w:val="1"/>
          <w:color w:val="000000"/>
        </w:rPr>
      </w:pPr>
      <w:bookmarkStart w:colFirst="0" w:colLast="0" w:name="_86avwenxr6o4" w:id="109"/>
      <w:bookmarkEnd w:id="109"/>
      <w:r w:rsidDel="00000000" w:rsidR="00000000" w:rsidRPr="00000000">
        <w:rPr>
          <w:rFonts w:ascii="Times New Roman" w:cs="Times New Roman" w:eastAsia="Times New Roman" w:hAnsi="Times New Roman"/>
          <w:b w:val="1"/>
          <w:color w:val="000000"/>
          <w:rtl w:val="0"/>
        </w:rPr>
        <w:t xml:space="preserve">Current Limitations:</w:t>
      </w:r>
    </w:p>
    <w:p w:rsidR="00000000" w:rsidDel="00000000" w:rsidP="00000000" w:rsidRDefault="00000000" w:rsidRPr="00000000" w14:paraId="0000035D">
      <w:pPr>
        <w:numPr>
          <w:ilvl w:val="0"/>
          <w:numId w:val="21"/>
        </w:numPr>
        <w:spacing w:before="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analysis focuses primarily on temporal features and may benefit from additional contextual data</w:t>
      </w:r>
    </w:p>
    <w:p w:rsidR="00000000" w:rsidDel="00000000" w:rsidP="00000000" w:rsidRDefault="00000000" w:rsidRPr="00000000" w14:paraId="0000035E">
      <w:pPr>
        <w:numPr>
          <w:ilvl w:val="0"/>
          <w:numId w:val="21"/>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Seasonal variations may require longer-term data collection for comprehensive understanding</w:t>
      </w:r>
    </w:p>
    <w:p w:rsidR="00000000" w:rsidDel="00000000" w:rsidP="00000000" w:rsidRDefault="00000000" w:rsidRPr="00000000" w14:paraId="0000035F">
      <w:pPr>
        <w:numPr>
          <w:ilvl w:val="0"/>
          <w:numId w:val="21"/>
        </w:numPr>
        <w:spacing w:after="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External factors (weather, events, holidays) are not currently incorporated</w:t>
      </w:r>
    </w:p>
    <w:p w:rsidR="00000000" w:rsidDel="00000000" w:rsidP="00000000" w:rsidRDefault="00000000" w:rsidRPr="00000000" w14:paraId="00000360">
      <w:pPr>
        <w:pStyle w:val="Heading5"/>
        <w:keepNext w:val="0"/>
        <w:keepLines w:val="0"/>
        <w:jc w:val="both"/>
        <w:rPr>
          <w:rFonts w:ascii="Times New Roman" w:cs="Times New Roman" w:eastAsia="Times New Roman" w:hAnsi="Times New Roman"/>
          <w:b w:val="1"/>
          <w:color w:val="000000"/>
        </w:rPr>
      </w:pPr>
      <w:bookmarkStart w:colFirst="0" w:colLast="0" w:name="_z3j877zcalyn" w:id="110"/>
      <w:bookmarkEnd w:id="110"/>
      <w:r w:rsidDel="00000000" w:rsidR="00000000" w:rsidRPr="00000000">
        <w:rPr>
          <w:rFonts w:ascii="Times New Roman" w:cs="Times New Roman" w:eastAsia="Times New Roman" w:hAnsi="Times New Roman"/>
          <w:b w:val="1"/>
          <w:color w:val="000000"/>
          <w:rtl w:val="0"/>
        </w:rPr>
        <w:t xml:space="preserve">Future Enhancement Opportunities</w:t>
      </w:r>
    </w:p>
    <w:p w:rsidR="00000000" w:rsidDel="00000000" w:rsidP="00000000" w:rsidRDefault="00000000" w:rsidRPr="00000000" w14:paraId="00000361">
      <w:pPr>
        <w:numPr>
          <w:ilvl w:val="0"/>
          <w:numId w:val="18"/>
        </w:numPr>
        <w:spacing w:before="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Integration of external data sources (weather, calendar events, organizational schedules)</w:t>
      </w:r>
    </w:p>
    <w:p w:rsidR="00000000" w:rsidDel="00000000" w:rsidP="00000000" w:rsidRDefault="00000000" w:rsidRPr="00000000" w14:paraId="00000362">
      <w:pPr>
        <w:numPr>
          <w:ilvl w:val="0"/>
          <w:numId w:val="18"/>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Advanced feature engineering including lag variables and moving averages</w:t>
      </w:r>
    </w:p>
    <w:p w:rsidR="00000000" w:rsidDel="00000000" w:rsidP="00000000" w:rsidRDefault="00000000" w:rsidRPr="00000000" w14:paraId="00000363">
      <w:pPr>
        <w:numPr>
          <w:ilvl w:val="0"/>
          <w:numId w:val="18"/>
        </w:numPr>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Exploration of deep learning approaches for complex pattern recognition</w:t>
      </w:r>
    </w:p>
    <w:p w:rsidR="00000000" w:rsidDel="00000000" w:rsidP="00000000" w:rsidRDefault="00000000" w:rsidRPr="00000000" w14:paraId="00000364">
      <w:pPr>
        <w:numPr>
          <w:ilvl w:val="0"/>
          <w:numId w:val="18"/>
        </w:numPr>
        <w:spacing w:after="24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Real-time model deployment for dynamic space management</w:t>
      </w:r>
    </w:p>
    <w:p w:rsidR="00000000" w:rsidDel="00000000" w:rsidP="00000000" w:rsidRDefault="00000000" w:rsidRPr="00000000" w14:paraId="00000365">
      <w:pPr>
        <w:pStyle w:val="Heading4"/>
        <w:keepNext w:val="0"/>
        <w:keepLines w:val="0"/>
        <w:jc w:val="both"/>
        <w:rPr>
          <w:rFonts w:ascii="Times New Roman" w:cs="Times New Roman" w:eastAsia="Times New Roman" w:hAnsi="Times New Roman"/>
          <w:b w:val="1"/>
          <w:color w:val="000000"/>
        </w:rPr>
      </w:pPr>
      <w:bookmarkStart w:colFirst="0" w:colLast="0" w:name="_97xeb7j4vvfd" w:id="111"/>
      <w:bookmarkEnd w:id="111"/>
      <w:r w:rsidDel="00000000" w:rsidR="00000000" w:rsidRPr="00000000">
        <w:rPr>
          <w:rFonts w:ascii="Times New Roman" w:cs="Times New Roman" w:eastAsia="Times New Roman" w:hAnsi="Times New Roman"/>
          <w:b w:val="1"/>
          <w:color w:val="000000"/>
          <w:rtl w:val="0"/>
        </w:rPr>
        <w:t xml:space="preserve">Conclusions:</w:t>
      </w:r>
    </w:p>
    <w:p w:rsidR="00000000" w:rsidDel="00000000" w:rsidP="00000000" w:rsidRDefault="00000000" w:rsidRPr="00000000" w14:paraId="00000366">
      <w:pPr>
        <w:spacing w:after="240" w:befor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This comprehensive analysis of office occupancy data reveals significant temporal patterns that can inform strategic facility management decisions. The combination of exploratory data analysis and predictive modeling provides both immediate insights and future forecasting capabilities. The developed framework offers a scalable approach to understanding and optimizing office space utilization across different time dimensions.</w:t>
      </w:r>
    </w:p>
    <w:p w:rsidR="00000000" w:rsidDel="00000000" w:rsidP="00000000" w:rsidRDefault="00000000" w:rsidRPr="00000000" w14:paraId="00000367">
      <w:pPr>
        <w:spacing w:after="240" w:before="240" w:lineRule="auto"/>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highlight w:val="white"/>
          <w:rtl w:val="0"/>
        </w:rPr>
        <w:t xml:space="preserve">The machine learning model demonstrates the feasibility of predicting occupancy based on temporal features alone, while the extensive visualization suite provides actionable insights for immediate implementation. This analysis serves as a foundation for data-driven facility management and strategic space planning initiatives.</w:t>
      </w:r>
      <w:r w:rsidDel="00000000" w:rsidR="00000000" w:rsidRPr="00000000">
        <w:rPr>
          <w:rtl w:val="0"/>
        </w:rPr>
      </w:r>
    </w:p>
    <w:p w:rsidR="00000000" w:rsidDel="00000000" w:rsidP="00000000" w:rsidRDefault="00000000" w:rsidRPr="00000000" w14:paraId="00000368">
      <w:pPr>
        <w:pStyle w:val="Heading3"/>
        <w:spacing w:after="240" w:before="240" w:lineRule="auto"/>
        <w:jc w:val="both"/>
        <w:rPr>
          <w:rFonts w:ascii="Times New Roman" w:cs="Times New Roman" w:eastAsia="Times New Roman" w:hAnsi="Times New Roman"/>
          <w:b w:val="1"/>
          <w:color w:val="000000"/>
        </w:rPr>
      </w:pPr>
      <w:bookmarkStart w:colFirst="0" w:colLast="0" w:name="_2ev10e11ynja" w:id="112"/>
      <w:bookmarkEnd w:id="112"/>
      <w:r w:rsidDel="00000000" w:rsidR="00000000" w:rsidRPr="00000000">
        <w:rPr>
          <w:rFonts w:ascii="Times New Roman" w:cs="Times New Roman" w:eastAsia="Times New Roman" w:hAnsi="Times New Roman"/>
          <w:b w:val="1"/>
          <w:color w:val="000000"/>
          <w:rtl w:val="0"/>
        </w:rPr>
        <w:t xml:space="preserve">Question 2:</w:t>
      </w:r>
    </w:p>
    <w:p w:rsidR="00000000" w:rsidDel="00000000" w:rsidP="00000000" w:rsidRDefault="00000000" w:rsidRPr="00000000" w14:paraId="0000036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we successfully reproduce the Lifelong Learning model (LL-E) proposed in the research paper and evaluate its performance on the PIRvision dataset?</w:t>
      </w:r>
    </w:p>
    <w:p w:rsidR="00000000" w:rsidDel="00000000" w:rsidP="00000000" w:rsidRDefault="00000000" w:rsidRPr="00000000" w14:paraId="0000036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B">
      <w:pPr>
        <w:pStyle w:val="Heading4"/>
        <w:jc w:val="both"/>
        <w:rPr>
          <w:rFonts w:ascii="Times New Roman" w:cs="Times New Roman" w:eastAsia="Times New Roman" w:hAnsi="Times New Roman"/>
          <w:b w:val="1"/>
          <w:color w:val="000000"/>
        </w:rPr>
      </w:pPr>
      <w:bookmarkStart w:colFirst="0" w:colLast="0" w:name="_yhbee03sh8ro" w:id="113"/>
      <w:bookmarkEnd w:id="113"/>
      <w:r w:rsidDel="00000000" w:rsidR="00000000" w:rsidRPr="00000000">
        <w:rPr>
          <w:rFonts w:ascii="Times New Roman" w:cs="Times New Roman" w:eastAsia="Times New Roman" w:hAnsi="Times New Roman"/>
          <w:b w:val="1"/>
          <w:color w:val="000000"/>
          <w:rtl w:val="0"/>
        </w:rPr>
        <w:t xml:space="preserve">LLE Model summary:</w:t>
      </w:r>
    </w:p>
    <w:p w:rsidR="00000000" w:rsidDel="00000000" w:rsidP="00000000" w:rsidRDefault="00000000" w:rsidRPr="00000000" w14:paraId="0000036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lifelong learning evaluation demonstrates the model's ability to continuously learn from sequential tasks while maintaining reasonable performance across previously learned tasks. The analysis reveals both strengths and areas for improvement in the continual learning approach.</w:t>
      </w:r>
    </w:p>
    <w:p w:rsidR="00000000" w:rsidDel="00000000" w:rsidP="00000000" w:rsidRDefault="00000000" w:rsidRPr="00000000" w14:paraId="0000036D">
      <w:pPr>
        <w:pStyle w:val="Heading3"/>
        <w:jc w:val="both"/>
        <w:rPr>
          <w:rFonts w:ascii="Times New Roman" w:cs="Times New Roman" w:eastAsia="Times New Roman" w:hAnsi="Times New Roman"/>
          <w:b w:val="1"/>
          <w:color w:val="000000"/>
        </w:rPr>
      </w:pPr>
      <w:bookmarkStart w:colFirst="0" w:colLast="0" w:name="_dlj1c65yeq8u" w:id="114"/>
      <w:bookmarkEnd w:id="114"/>
      <w:r w:rsidDel="00000000" w:rsidR="00000000" w:rsidRPr="00000000">
        <w:rPr>
          <w:rFonts w:ascii="Times New Roman" w:cs="Times New Roman" w:eastAsia="Times New Roman" w:hAnsi="Times New Roman"/>
          <w:b w:val="1"/>
          <w:color w:val="000000"/>
          <w:rtl w:val="0"/>
        </w:rPr>
        <w:t xml:space="preserve">Performance:</w:t>
      </w:r>
    </w:p>
    <w:p w:rsidR="00000000" w:rsidDel="00000000" w:rsidP="00000000" w:rsidRDefault="00000000" w:rsidRPr="00000000" w14:paraId="0000036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76650" cy="771525"/>
            <wp:effectExtent b="0" l="0" r="0" t="0"/>
            <wp:docPr id="47" name="image43.png"/>
            <a:graphic>
              <a:graphicData uri="http://schemas.openxmlformats.org/drawingml/2006/picture">
                <pic:pic>
                  <pic:nvPicPr>
                    <pic:cNvPr id="0" name="image43.png"/>
                    <pic:cNvPicPr preferRelativeResize="0"/>
                  </pic:nvPicPr>
                  <pic:blipFill>
                    <a:blip r:embed="rId84"/>
                    <a:srcRect b="0" l="0" r="0" t="0"/>
                    <a:stretch>
                      <a:fillRect/>
                    </a:stretch>
                  </pic:blipFill>
                  <pic:spPr>
                    <a:xfrm>
                      <a:off x="0" y="0"/>
                      <a:ext cx="36766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3"/>
        <w:jc w:val="both"/>
        <w:rPr>
          <w:rFonts w:ascii="Times New Roman" w:cs="Times New Roman" w:eastAsia="Times New Roman" w:hAnsi="Times New Roman"/>
          <w:b w:val="1"/>
          <w:color w:val="000000"/>
        </w:rPr>
      </w:pPr>
      <w:bookmarkStart w:colFirst="0" w:colLast="0" w:name="_rij0n9r72dcn" w:id="115"/>
      <w:bookmarkEnd w:id="115"/>
      <w:r w:rsidDel="00000000" w:rsidR="00000000" w:rsidRPr="00000000">
        <w:rPr>
          <w:rFonts w:ascii="Times New Roman" w:cs="Times New Roman" w:eastAsia="Times New Roman" w:hAnsi="Times New Roman"/>
          <w:b w:val="1"/>
          <w:color w:val="000000"/>
          <w:rtl w:val="0"/>
        </w:rPr>
        <w:t xml:space="preserve">Static Baseline Model:</w:t>
      </w:r>
    </w:p>
    <w:p w:rsidR="00000000" w:rsidDel="00000000" w:rsidP="00000000" w:rsidRDefault="00000000" w:rsidRPr="00000000" w14:paraId="0000037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6300" cy="676275"/>
            <wp:effectExtent b="0" l="0" r="0" t="0"/>
            <wp:docPr id="48" name="image38.png"/>
            <a:graphic>
              <a:graphicData uri="http://schemas.openxmlformats.org/drawingml/2006/picture">
                <pic:pic>
                  <pic:nvPicPr>
                    <pic:cNvPr id="0" name="image38.png"/>
                    <pic:cNvPicPr preferRelativeResize="0"/>
                  </pic:nvPicPr>
                  <pic:blipFill>
                    <a:blip r:embed="rId85"/>
                    <a:srcRect b="0" l="0" r="0" t="0"/>
                    <a:stretch>
                      <a:fillRect/>
                    </a:stretch>
                  </pic:blipFill>
                  <pic:spPr>
                    <a:xfrm>
                      <a:off x="0" y="0"/>
                      <a:ext cx="46863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lifelong learning approach significantly outperforms the static baseline, demonstrating effective knowledge retention with only minor catastrophic forgetting (total decline of 0.8% vs. baseline decline of 23.23% on Task 3).</w:t>
      </w:r>
    </w:p>
    <w:p w:rsidR="00000000" w:rsidDel="00000000" w:rsidP="00000000" w:rsidRDefault="00000000" w:rsidRPr="00000000" w14:paraId="00000373">
      <w:pPr>
        <w:pStyle w:val="Heading3"/>
        <w:spacing w:after="240" w:before="240" w:lineRule="auto"/>
        <w:jc w:val="both"/>
        <w:rPr>
          <w:rFonts w:ascii="Times New Roman" w:cs="Times New Roman" w:eastAsia="Times New Roman" w:hAnsi="Times New Roman"/>
          <w:b w:val="1"/>
          <w:color w:val="000000"/>
        </w:rPr>
      </w:pPr>
      <w:bookmarkStart w:colFirst="0" w:colLast="0" w:name="_yq3gcffkni7x" w:id="116"/>
      <w:bookmarkEnd w:id="116"/>
      <w:r w:rsidDel="00000000" w:rsidR="00000000" w:rsidRPr="00000000">
        <w:rPr>
          <w:rFonts w:ascii="Times New Roman" w:cs="Times New Roman" w:eastAsia="Times New Roman" w:hAnsi="Times New Roman"/>
          <w:b w:val="1"/>
          <w:color w:val="000000"/>
          <w:rtl w:val="0"/>
        </w:rPr>
        <w:t xml:space="preserve">LLE Model accuracy trend:</w:t>
      </w:r>
    </w:p>
    <w:p w:rsidR="00000000" w:rsidDel="00000000" w:rsidP="00000000" w:rsidRDefault="00000000" w:rsidRPr="00000000" w14:paraId="0000037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72125" cy="4333875"/>
            <wp:effectExtent b="0" l="0" r="0" t="0"/>
            <wp:docPr id="49" name="image51.png"/>
            <a:graphic>
              <a:graphicData uri="http://schemas.openxmlformats.org/drawingml/2006/picture">
                <pic:pic>
                  <pic:nvPicPr>
                    <pic:cNvPr id="0" name="image51.png"/>
                    <pic:cNvPicPr preferRelativeResize="0"/>
                  </pic:nvPicPr>
                  <pic:blipFill>
                    <a:blip r:embed="rId86"/>
                    <a:srcRect b="0" l="0" r="0" t="0"/>
                    <a:stretch>
                      <a:fillRect/>
                    </a:stretch>
                  </pic:blipFill>
                  <pic:spPr>
                    <a:xfrm>
                      <a:off x="0" y="0"/>
                      <a:ext cx="557212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Stable Performance:</w:t>
      </w:r>
      <w:r w:rsidDel="00000000" w:rsidR="00000000" w:rsidRPr="00000000">
        <w:rPr>
          <w:rFonts w:ascii="Times New Roman" w:cs="Times New Roman" w:eastAsia="Times New Roman" w:hAnsi="Times New Roman"/>
          <w:rtl w:val="0"/>
        </w:rPr>
        <w:t xml:space="preserve"> Gradual, controlled decline rather than catastrophic drops</w:t>
      </w:r>
    </w:p>
    <w:p w:rsidR="00000000" w:rsidDel="00000000" w:rsidP="00000000" w:rsidRDefault="00000000" w:rsidRPr="00000000" w14:paraId="0000037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Knowledge Preservation:</w:t>
      </w:r>
      <w:r w:rsidDel="00000000" w:rsidR="00000000" w:rsidRPr="00000000">
        <w:rPr>
          <w:rFonts w:ascii="Times New Roman" w:cs="Times New Roman" w:eastAsia="Times New Roman" w:hAnsi="Times New Roman"/>
          <w:rtl w:val="0"/>
        </w:rPr>
        <w:t xml:space="preserve"> 99.20% final accuracy indicates strong retention of previous knowledge</w:t>
      </w:r>
    </w:p>
    <w:p w:rsidR="00000000" w:rsidDel="00000000" w:rsidP="00000000" w:rsidRDefault="00000000" w:rsidRPr="00000000" w14:paraId="0000037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Incremental Learning:</w:t>
      </w:r>
      <w:r w:rsidDel="00000000" w:rsidR="00000000" w:rsidRPr="00000000">
        <w:rPr>
          <w:rFonts w:ascii="Times New Roman" w:cs="Times New Roman" w:eastAsia="Times New Roman" w:hAnsi="Times New Roman"/>
          <w:rtl w:val="0"/>
        </w:rPr>
        <w:t xml:space="preserve"> Each new task integration causes minimal disruption to existing knowledge</w:t>
      </w:r>
    </w:p>
    <w:p w:rsidR="00000000" w:rsidDel="00000000" w:rsidP="00000000" w:rsidRDefault="00000000" w:rsidRPr="00000000" w14:paraId="0000037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9">
      <w:pPr>
        <w:pStyle w:val="Heading3"/>
        <w:jc w:val="both"/>
        <w:rPr>
          <w:rFonts w:ascii="Times New Roman" w:cs="Times New Roman" w:eastAsia="Times New Roman" w:hAnsi="Times New Roman"/>
          <w:b w:val="1"/>
          <w:color w:val="000000"/>
        </w:rPr>
      </w:pPr>
      <w:bookmarkStart w:colFirst="0" w:colLast="0" w:name="_2ce6agyowry6" w:id="117"/>
      <w:bookmarkEnd w:id="117"/>
      <w:r w:rsidDel="00000000" w:rsidR="00000000" w:rsidRPr="00000000">
        <w:rPr>
          <w:rFonts w:ascii="Times New Roman" w:cs="Times New Roman" w:eastAsia="Times New Roman" w:hAnsi="Times New Roman"/>
          <w:b w:val="1"/>
          <w:color w:val="000000"/>
          <w:rtl w:val="0"/>
        </w:rPr>
        <w:t xml:space="preserve">Critical Analysis:</w:t>
      </w:r>
    </w:p>
    <w:p w:rsidR="00000000" w:rsidDel="00000000" w:rsidP="00000000" w:rsidRDefault="00000000" w:rsidRPr="00000000" w14:paraId="0000037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52800"/>
            <wp:effectExtent b="0" l="0" r="0" t="0"/>
            <wp:docPr id="50" name="image39.png"/>
            <a:graphic>
              <a:graphicData uri="http://schemas.openxmlformats.org/drawingml/2006/picture">
                <pic:pic>
                  <pic:nvPicPr>
                    <pic:cNvPr id="0" name="image39.png"/>
                    <pic:cNvPicPr preferRelativeResize="0"/>
                  </pic:nvPicPr>
                  <pic:blipFill>
                    <a:blip r:embed="rId87"/>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Precision:</w:t>
      </w:r>
      <w:r w:rsidDel="00000000" w:rsidR="00000000" w:rsidRPr="00000000">
        <w:rPr>
          <w:rFonts w:ascii="Times New Roman" w:cs="Times New Roman" w:eastAsia="Times New Roman" w:hAnsi="Times New Roman"/>
          <w:rtl w:val="0"/>
        </w:rPr>
        <w:t xml:space="preserve"> 58.94% (weighted average)</w:t>
      </w:r>
    </w:p>
    <w:p w:rsidR="00000000" w:rsidDel="00000000" w:rsidP="00000000" w:rsidRDefault="00000000" w:rsidRPr="00000000" w14:paraId="0000037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Recall:</w:t>
      </w:r>
      <w:r w:rsidDel="00000000" w:rsidR="00000000" w:rsidRPr="00000000">
        <w:rPr>
          <w:rFonts w:ascii="Times New Roman" w:cs="Times New Roman" w:eastAsia="Times New Roman" w:hAnsi="Times New Roman"/>
          <w:rtl w:val="0"/>
        </w:rPr>
        <w:t xml:space="preserve"> 76.77% (weighted average)</w:t>
      </w:r>
    </w:p>
    <w:p w:rsidR="00000000" w:rsidDel="00000000" w:rsidP="00000000" w:rsidRDefault="00000000" w:rsidRPr="00000000" w14:paraId="0000037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F1-Score:</w:t>
      </w:r>
      <w:r w:rsidDel="00000000" w:rsidR="00000000" w:rsidRPr="00000000">
        <w:rPr>
          <w:rFonts w:ascii="Times New Roman" w:cs="Times New Roman" w:eastAsia="Times New Roman" w:hAnsi="Times New Roman"/>
          <w:rtl w:val="0"/>
        </w:rPr>
        <w:t xml:space="preserve"> 66.68% (weighted average)</w:t>
      </w:r>
    </w:p>
    <w:p w:rsidR="00000000" w:rsidDel="00000000" w:rsidP="00000000" w:rsidRDefault="00000000" w:rsidRPr="00000000" w14:paraId="0000037E">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rd53p3lonr2g" w:id="118"/>
      <w:bookmarkEnd w:id="118"/>
      <w:r w:rsidDel="00000000" w:rsidR="00000000" w:rsidRPr="00000000">
        <w:rPr>
          <w:rFonts w:ascii="Times New Roman" w:cs="Times New Roman" w:eastAsia="Times New Roman" w:hAnsi="Times New Roman"/>
          <w:b w:val="1"/>
          <w:color w:val="000000"/>
          <w:sz w:val="26"/>
          <w:szCs w:val="26"/>
          <w:rtl w:val="0"/>
        </w:rPr>
        <w:t xml:space="preserve">Strengths</w:t>
      </w:r>
    </w:p>
    <w:p w:rsidR="00000000" w:rsidDel="00000000" w:rsidP="00000000" w:rsidRDefault="00000000" w:rsidRPr="00000000" w14:paraId="0000037F">
      <w:pPr>
        <w:numPr>
          <w:ilvl w:val="0"/>
          <w:numId w:val="12"/>
        </w:numPr>
        <w:spacing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Minimal Catastrophic Forgetting:</w:t>
      </w:r>
      <w:r w:rsidDel="00000000" w:rsidR="00000000" w:rsidRPr="00000000">
        <w:rPr>
          <w:rFonts w:ascii="Times New Roman" w:cs="Times New Roman" w:eastAsia="Times New Roman" w:hAnsi="Times New Roman"/>
          <w:rtl w:val="0"/>
        </w:rPr>
        <w:t xml:space="preserve"> Only 0.8% cumulative accuracy loss across three tasks</w:t>
      </w:r>
    </w:p>
    <w:p w:rsidR="00000000" w:rsidDel="00000000" w:rsidP="00000000" w:rsidRDefault="00000000" w:rsidRPr="00000000" w14:paraId="00000380">
      <w:pPr>
        <w:numPr>
          <w:ilvl w:val="0"/>
          <w:numId w:val="1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Superior to Static Learning:</w:t>
      </w:r>
      <w:r w:rsidDel="00000000" w:rsidR="00000000" w:rsidRPr="00000000">
        <w:rPr>
          <w:rFonts w:ascii="Times New Roman" w:cs="Times New Roman" w:eastAsia="Times New Roman" w:hAnsi="Times New Roman"/>
          <w:rtl w:val="0"/>
        </w:rPr>
        <w:t xml:space="preserve"> 22.43% better than static model on final task</w:t>
      </w:r>
    </w:p>
    <w:p w:rsidR="00000000" w:rsidDel="00000000" w:rsidP="00000000" w:rsidRDefault="00000000" w:rsidRPr="00000000" w14:paraId="00000381">
      <w:pPr>
        <w:numPr>
          <w:ilvl w:val="0"/>
          <w:numId w:val="12"/>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Memory Efficiency:</w:t>
      </w:r>
      <w:r w:rsidDel="00000000" w:rsidR="00000000" w:rsidRPr="00000000">
        <w:rPr>
          <w:rFonts w:ascii="Times New Roman" w:cs="Times New Roman" w:eastAsia="Times New Roman" w:hAnsi="Times New Roman"/>
          <w:rtl w:val="0"/>
        </w:rPr>
        <w:t xml:space="preserve"> Accumulative learning without explicit forgetting mechanisms</w:t>
      </w:r>
    </w:p>
    <w:p w:rsidR="00000000" w:rsidDel="00000000" w:rsidP="00000000" w:rsidRDefault="00000000" w:rsidRPr="00000000" w14:paraId="00000382">
      <w:pPr>
        <w:numPr>
          <w:ilvl w:val="0"/>
          <w:numId w:val="12"/>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Stability:</w:t>
      </w:r>
      <w:r w:rsidDel="00000000" w:rsidR="00000000" w:rsidRPr="00000000">
        <w:rPr>
          <w:rFonts w:ascii="Times New Roman" w:cs="Times New Roman" w:eastAsia="Times New Roman" w:hAnsi="Times New Roman"/>
          <w:rtl w:val="0"/>
        </w:rPr>
        <w:t xml:space="preserve"> Consistent performance degradation pattern without sudden drops</w:t>
      </w:r>
    </w:p>
    <w:p w:rsidR="00000000" w:rsidDel="00000000" w:rsidP="00000000" w:rsidRDefault="00000000" w:rsidRPr="00000000" w14:paraId="00000383">
      <w:pPr>
        <w:pStyle w:val="Heading3"/>
        <w:jc w:val="both"/>
        <w:rPr>
          <w:rFonts w:ascii="Times New Roman" w:cs="Times New Roman" w:eastAsia="Times New Roman" w:hAnsi="Times New Roman"/>
          <w:b w:val="1"/>
          <w:color w:val="000000"/>
        </w:rPr>
      </w:pPr>
      <w:bookmarkStart w:colFirst="0" w:colLast="0" w:name="_3ezz269c0zyh" w:id="119"/>
      <w:bookmarkEnd w:id="119"/>
      <w:r w:rsidDel="00000000" w:rsidR="00000000" w:rsidRPr="00000000">
        <w:rPr>
          <w:rFonts w:ascii="Times New Roman" w:cs="Times New Roman" w:eastAsia="Times New Roman" w:hAnsi="Times New Roman"/>
          <w:b w:val="1"/>
          <w:color w:val="000000"/>
          <w:rtl w:val="0"/>
        </w:rPr>
        <w:t xml:space="preserve">LLE Model Conclusion:</w:t>
      </w:r>
    </w:p>
    <w:p w:rsidR="00000000" w:rsidDel="00000000" w:rsidP="00000000" w:rsidRDefault="00000000" w:rsidRPr="00000000" w14:paraId="0000038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lifelong learning evaluation successfully demonstrates continual learning capabilities with minimal catastrophic forgetting. While class imbalance presents challenges, the overall approach shows promise for sequential task learning scenarios. The 99.20% final accuracy with only 0.8% total degradation represents a significant achievement in continual learning, especially when compared to the dramatic performance drops seen in static learning approaches.</w:t>
      </w:r>
    </w:p>
    <w:p w:rsidR="00000000" w:rsidDel="00000000" w:rsidP="00000000" w:rsidRDefault="00000000" w:rsidRPr="00000000" w14:paraId="00000385">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results support the hypothesis that incremental learning with memory accumulation can effectively balance new knowledge acquisition with existing knowledge preservation, making this approach suitable for real-world applications requiring continuous adaptation to new data patterns.</w:t>
      </w:r>
    </w:p>
    <w:p w:rsidR="00000000" w:rsidDel="00000000" w:rsidP="00000000" w:rsidRDefault="00000000" w:rsidRPr="00000000" w14:paraId="00000386">
      <w:pPr>
        <w:pStyle w:val="Heading2"/>
        <w:jc w:val="both"/>
        <w:rPr>
          <w:rFonts w:ascii="Times New Roman" w:cs="Times New Roman" w:eastAsia="Times New Roman" w:hAnsi="Times New Roman"/>
          <w:b w:val="1"/>
        </w:rPr>
      </w:pPr>
      <w:bookmarkStart w:colFirst="0" w:colLast="0" w:name="_ixg3glfc45qr" w:id="120"/>
      <w:bookmarkEnd w:id="120"/>
      <w:r w:rsidDel="00000000" w:rsidR="00000000" w:rsidRPr="00000000">
        <w:rPr>
          <w:rFonts w:ascii="Times New Roman" w:cs="Times New Roman" w:eastAsia="Times New Roman" w:hAnsi="Times New Roman"/>
          <w:b w:val="1"/>
          <w:rtl w:val="0"/>
        </w:rPr>
        <w:t xml:space="preserve">Conclusion:</w:t>
      </w:r>
    </w:p>
    <w:p w:rsidR="00000000" w:rsidDel="00000000" w:rsidP="00000000" w:rsidRDefault="00000000" w:rsidRPr="00000000" w14:paraId="0000038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This study demonstrates the potential of PIR sensor data for effective indoor occupancy detection and predictive modeling. Through thorough pre-processing, exploratory analysis, and model evaluation, we identified meaningful patterns in occupancy behaviour across time. Regression models captured the relationship between sensor readings and temperature, while classification models accurately predicted occupancy states. Time series models such as ARIMA and MA forecasted occupancy trends with high precision. Clustering techniques revealed distinct occupancy patterns and space utilization zones. Furthermore, the implementation of a Lifelong Learning Evaluation model highlighted the possibility of building systems that can adapt to new information over time without forgetting prior knowledge. Overall, the project provides a strong foundation for intelligent space management systems and contributes to the broader application of machine learning in smart environments.</w:t>
      </w:r>
      <w:r w:rsidDel="00000000" w:rsidR="00000000" w:rsidRPr="00000000">
        <w:rPr>
          <w:rtl w:val="0"/>
        </w:rPr>
      </w:r>
    </w:p>
    <w:p w:rsidR="00000000" w:rsidDel="00000000" w:rsidP="00000000" w:rsidRDefault="00000000" w:rsidRPr="00000000" w14:paraId="00000388">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A">
      <w:pPr>
        <w:jc w:val="both"/>
        <w:rPr>
          <w:rFonts w:ascii="Times New Roman" w:cs="Times New Roman" w:eastAsia="Times New Roman" w:hAnsi="Times New Roman"/>
        </w:rPr>
      </w:pPr>
      <w:r w:rsidDel="00000000" w:rsidR="00000000" w:rsidRPr="00000000">
        <w:rPr>
          <w:rtl w:val="0"/>
        </w:rPr>
      </w:r>
    </w:p>
    <w:sectPr>
      <w:headerReference r:id="rId88" w:type="default"/>
      <w:pgSz w:h="16834" w:w="11909" w:orient="portrait"/>
      <w:pgMar w:bottom="720" w:top="720" w:left="720" w:right="72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mbria"/>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rFonts w:ascii="Roboto" w:cs="Roboto" w:eastAsia="Roboto" w:hAnsi="Roboto"/>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84" Type="http://schemas.openxmlformats.org/officeDocument/2006/relationships/image" Target="media/image43.png"/><Relationship Id="rId83" Type="http://schemas.openxmlformats.org/officeDocument/2006/relationships/image" Target="media/image55.png"/><Relationship Id="rId42" Type="http://schemas.openxmlformats.org/officeDocument/2006/relationships/image" Target="media/image24.png"/><Relationship Id="rId86" Type="http://schemas.openxmlformats.org/officeDocument/2006/relationships/image" Target="media/image51.png"/><Relationship Id="rId41" Type="http://schemas.openxmlformats.org/officeDocument/2006/relationships/image" Target="media/image8.png"/><Relationship Id="rId85" Type="http://schemas.openxmlformats.org/officeDocument/2006/relationships/image" Target="media/image38.png"/><Relationship Id="rId44" Type="http://schemas.openxmlformats.org/officeDocument/2006/relationships/image" Target="media/image10.png"/><Relationship Id="rId88" Type="http://schemas.openxmlformats.org/officeDocument/2006/relationships/header" Target="header1.xml"/><Relationship Id="rId43" Type="http://schemas.openxmlformats.org/officeDocument/2006/relationships/image" Target="media/image9.png"/><Relationship Id="rId87" Type="http://schemas.openxmlformats.org/officeDocument/2006/relationships/image" Target="media/image39.png"/><Relationship Id="rId46" Type="http://schemas.openxmlformats.org/officeDocument/2006/relationships/image" Target="media/image17.png"/><Relationship Id="rId45" Type="http://schemas.openxmlformats.org/officeDocument/2006/relationships/image" Target="media/image4.png"/><Relationship Id="rId80" Type="http://schemas.openxmlformats.org/officeDocument/2006/relationships/image" Target="media/image28.png"/><Relationship Id="rId82" Type="http://schemas.openxmlformats.org/officeDocument/2006/relationships/image" Target="media/image18.png"/><Relationship Id="rId81"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about:blank" TargetMode="External"/><Relationship Id="rId48" Type="http://schemas.openxmlformats.org/officeDocument/2006/relationships/image" Target="media/image6.png"/><Relationship Id="rId47" Type="http://schemas.openxmlformats.org/officeDocument/2006/relationships/image" Target="media/image15.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48.png"/><Relationship Id="rId8" Type="http://schemas.openxmlformats.org/officeDocument/2006/relationships/hyperlink" Target="about:blank" TargetMode="External"/><Relationship Id="rId73" Type="http://schemas.openxmlformats.org/officeDocument/2006/relationships/image" Target="media/image19.png"/><Relationship Id="rId72" Type="http://schemas.openxmlformats.org/officeDocument/2006/relationships/image" Target="media/image37.png"/><Relationship Id="rId31" Type="http://schemas.openxmlformats.org/officeDocument/2006/relationships/image" Target="media/image53.png"/><Relationship Id="rId75" Type="http://schemas.openxmlformats.org/officeDocument/2006/relationships/image" Target="media/image25.png"/><Relationship Id="rId30" Type="http://schemas.openxmlformats.org/officeDocument/2006/relationships/image" Target="media/image74.png"/><Relationship Id="rId74" Type="http://schemas.openxmlformats.org/officeDocument/2006/relationships/image" Target="media/image26.png"/><Relationship Id="rId33" Type="http://schemas.openxmlformats.org/officeDocument/2006/relationships/image" Target="media/image47.png"/><Relationship Id="rId77" Type="http://schemas.openxmlformats.org/officeDocument/2006/relationships/image" Target="media/image29.png"/><Relationship Id="rId32" Type="http://schemas.openxmlformats.org/officeDocument/2006/relationships/image" Target="media/image45.png"/><Relationship Id="rId76" Type="http://schemas.openxmlformats.org/officeDocument/2006/relationships/image" Target="media/image33.png"/><Relationship Id="rId35" Type="http://schemas.openxmlformats.org/officeDocument/2006/relationships/image" Target="media/image57.png"/><Relationship Id="rId79" Type="http://schemas.openxmlformats.org/officeDocument/2006/relationships/image" Target="media/image21.png"/><Relationship Id="rId34" Type="http://schemas.openxmlformats.org/officeDocument/2006/relationships/image" Target="media/image50.png"/><Relationship Id="rId78" Type="http://schemas.openxmlformats.org/officeDocument/2006/relationships/image" Target="media/image23.png"/><Relationship Id="rId71" Type="http://schemas.openxmlformats.org/officeDocument/2006/relationships/image" Target="media/image31.png"/><Relationship Id="rId70" Type="http://schemas.openxmlformats.org/officeDocument/2006/relationships/image" Target="media/image49.png"/><Relationship Id="rId37" Type="http://schemas.openxmlformats.org/officeDocument/2006/relationships/image" Target="media/image52.png"/><Relationship Id="rId36" Type="http://schemas.openxmlformats.org/officeDocument/2006/relationships/image" Target="media/image61.png"/><Relationship Id="rId39" Type="http://schemas.openxmlformats.org/officeDocument/2006/relationships/image" Target="media/image54.png"/><Relationship Id="rId38" Type="http://schemas.openxmlformats.org/officeDocument/2006/relationships/image" Target="media/image60.png"/><Relationship Id="rId62" Type="http://schemas.openxmlformats.org/officeDocument/2006/relationships/image" Target="media/image46.png"/><Relationship Id="rId61" Type="http://schemas.openxmlformats.org/officeDocument/2006/relationships/image" Target="media/image30.png"/><Relationship Id="rId20" Type="http://schemas.openxmlformats.org/officeDocument/2006/relationships/image" Target="media/image72.png"/><Relationship Id="rId64" Type="http://schemas.openxmlformats.org/officeDocument/2006/relationships/image" Target="media/image35.png"/><Relationship Id="rId63" Type="http://schemas.openxmlformats.org/officeDocument/2006/relationships/image" Target="media/image32.png"/><Relationship Id="rId22" Type="http://schemas.openxmlformats.org/officeDocument/2006/relationships/image" Target="media/image70.png"/><Relationship Id="rId66" Type="http://schemas.openxmlformats.org/officeDocument/2006/relationships/image" Target="media/image36.png"/><Relationship Id="rId21" Type="http://schemas.openxmlformats.org/officeDocument/2006/relationships/image" Target="media/image63.png"/><Relationship Id="rId65" Type="http://schemas.openxmlformats.org/officeDocument/2006/relationships/image" Target="media/image44.png"/><Relationship Id="rId24" Type="http://schemas.openxmlformats.org/officeDocument/2006/relationships/image" Target="media/image77.png"/><Relationship Id="rId68" Type="http://schemas.openxmlformats.org/officeDocument/2006/relationships/image" Target="media/image41.png"/><Relationship Id="rId23" Type="http://schemas.openxmlformats.org/officeDocument/2006/relationships/image" Target="media/image65.png"/><Relationship Id="rId67" Type="http://schemas.openxmlformats.org/officeDocument/2006/relationships/image" Target="media/image40.png"/><Relationship Id="rId60" Type="http://schemas.openxmlformats.org/officeDocument/2006/relationships/image" Target="media/image11.png"/><Relationship Id="rId26" Type="http://schemas.openxmlformats.org/officeDocument/2006/relationships/image" Target="media/image71.png"/><Relationship Id="rId25" Type="http://schemas.openxmlformats.org/officeDocument/2006/relationships/image" Target="media/image79.png"/><Relationship Id="rId69" Type="http://schemas.openxmlformats.org/officeDocument/2006/relationships/image" Target="media/image42.png"/><Relationship Id="rId28" Type="http://schemas.openxmlformats.org/officeDocument/2006/relationships/image" Target="media/image66.png"/><Relationship Id="rId27" Type="http://schemas.openxmlformats.org/officeDocument/2006/relationships/image" Target="media/image73.png"/><Relationship Id="rId29" Type="http://schemas.openxmlformats.org/officeDocument/2006/relationships/image" Target="media/image78.png"/><Relationship Id="rId51" Type="http://schemas.openxmlformats.org/officeDocument/2006/relationships/image" Target="media/image3.png"/><Relationship Id="rId50" Type="http://schemas.openxmlformats.org/officeDocument/2006/relationships/image" Target="media/image20.png"/><Relationship Id="rId53" Type="http://schemas.openxmlformats.org/officeDocument/2006/relationships/image" Target="media/image7.png"/><Relationship Id="rId52" Type="http://schemas.openxmlformats.org/officeDocument/2006/relationships/image" Target="media/image12.png"/><Relationship Id="rId11" Type="http://schemas.openxmlformats.org/officeDocument/2006/relationships/hyperlink" Target="about:blank" TargetMode="External"/><Relationship Id="rId55" Type="http://schemas.openxmlformats.org/officeDocument/2006/relationships/image" Target="media/image16.png"/><Relationship Id="rId10" Type="http://schemas.openxmlformats.org/officeDocument/2006/relationships/hyperlink" Target="about:blank" TargetMode="External"/><Relationship Id="rId54" Type="http://schemas.openxmlformats.org/officeDocument/2006/relationships/image" Target="media/image13.png"/><Relationship Id="rId13" Type="http://schemas.openxmlformats.org/officeDocument/2006/relationships/image" Target="media/image80.png"/><Relationship Id="rId57" Type="http://schemas.openxmlformats.org/officeDocument/2006/relationships/image" Target="media/image1.png"/><Relationship Id="rId12" Type="http://schemas.openxmlformats.org/officeDocument/2006/relationships/image" Target="media/image69.png"/><Relationship Id="rId56" Type="http://schemas.openxmlformats.org/officeDocument/2006/relationships/image" Target="media/image14.png"/><Relationship Id="rId15" Type="http://schemas.openxmlformats.org/officeDocument/2006/relationships/image" Target="media/image76.png"/><Relationship Id="rId59" Type="http://schemas.openxmlformats.org/officeDocument/2006/relationships/image" Target="media/image5.png"/><Relationship Id="rId14" Type="http://schemas.openxmlformats.org/officeDocument/2006/relationships/image" Target="media/image59.png"/><Relationship Id="rId58" Type="http://schemas.openxmlformats.org/officeDocument/2006/relationships/image" Target="media/image34.png"/><Relationship Id="rId17" Type="http://schemas.openxmlformats.org/officeDocument/2006/relationships/image" Target="media/image67.png"/><Relationship Id="rId16" Type="http://schemas.openxmlformats.org/officeDocument/2006/relationships/image" Target="media/image75.png"/><Relationship Id="rId19" Type="http://schemas.openxmlformats.org/officeDocument/2006/relationships/image" Target="media/image68.png"/><Relationship Id="rId18" Type="http://schemas.openxmlformats.org/officeDocument/2006/relationships/image" Target="media/image6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